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4B" w:rsidRPr="004F5ADD" w:rsidRDefault="00DF294B" w:rsidP="00AB449C">
      <w:pPr>
        <w:pStyle w:val="ab"/>
        <w:rPr>
          <w:rFonts w:ascii="Times New Roman" w:hAnsi="Times New Roman"/>
          <w:sz w:val="24"/>
          <w:szCs w:val="24"/>
        </w:rPr>
      </w:pPr>
      <w:r w:rsidRPr="004F5ADD">
        <w:rPr>
          <w:rFonts w:ascii="Times New Roman" w:hAnsi="Times New Roman"/>
          <w:sz w:val="24"/>
          <w:szCs w:val="24"/>
        </w:rPr>
        <w:t xml:space="preserve">ДОГОВОР </w:t>
      </w:r>
      <w:r w:rsidRPr="004F5ADD">
        <w:rPr>
          <w:rFonts w:ascii="Times New Roman" w:hAnsi="Times New Roman"/>
          <w:caps/>
          <w:sz w:val="24"/>
          <w:szCs w:val="24"/>
        </w:rPr>
        <w:t xml:space="preserve">подряда </w:t>
      </w:r>
      <w:r w:rsidRPr="004F5ADD">
        <w:rPr>
          <w:rFonts w:ascii="Times New Roman" w:hAnsi="Times New Roman"/>
          <w:sz w:val="24"/>
          <w:szCs w:val="24"/>
        </w:rPr>
        <w:t xml:space="preserve">№ </w:t>
      </w:r>
      <w:r w:rsidRPr="004F5ADD">
        <w:rPr>
          <w:rFonts w:ascii="Times New Roman" w:hAnsi="Times New Roman"/>
          <w:b w:val="0"/>
          <w:sz w:val="24"/>
          <w:szCs w:val="24"/>
        </w:rPr>
        <w:t>_____</w:t>
      </w:r>
    </w:p>
    <w:p w:rsidR="00DF294B" w:rsidRPr="004F5ADD" w:rsidRDefault="00DF294B" w:rsidP="00AB449C">
      <w:pPr>
        <w:pStyle w:val="ab"/>
        <w:rPr>
          <w:rFonts w:ascii="Times New Roman" w:hAnsi="Times New Roman"/>
          <w:sz w:val="24"/>
          <w:szCs w:val="24"/>
        </w:rPr>
      </w:pPr>
      <w:r w:rsidRPr="004F5ADD">
        <w:rPr>
          <w:rFonts w:ascii="Times New Roman" w:hAnsi="Times New Roman"/>
          <w:sz w:val="24"/>
          <w:szCs w:val="24"/>
        </w:rPr>
        <w:t>на выполнение комплекса работ по рас</w:t>
      </w:r>
      <w:r w:rsidR="00980DE5">
        <w:rPr>
          <w:rFonts w:ascii="Times New Roman" w:hAnsi="Times New Roman"/>
          <w:sz w:val="24"/>
          <w:szCs w:val="24"/>
        </w:rPr>
        <w:t>ширению</w:t>
      </w:r>
      <w:r w:rsidRPr="004F5ADD">
        <w:rPr>
          <w:rFonts w:ascii="Times New Roman" w:hAnsi="Times New Roman"/>
          <w:sz w:val="24"/>
          <w:szCs w:val="24"/>
        </w:rPr>
        <w:t xml:space="preserve"> трасс </w:t>
      </w:r>
      <w:proofErr w:type="gramStart"/>
      <w:r w:rsidRPr="004F5ADD">
        <w:rPr>
          <w:rFonts w:ascii="Times New Roman" w:hAnsi="Times New Roman"/>
          <w:sz w:val="24"/>
          <w:szCs w:val="24"/>
        </w:rPr>
        <w:t>ВЛ</w:t>
      </w:r>
      <w:proofErr w:type="gramEnd"/>
      <w:r w:rsidRPr="004F5ADD">
        <w:rPr>
          <w:rFonts w:ascii="Times New Roman" w:hAnsi="Times New Roman"/>
          <w:sz w:val="24"/>
          <w:szCs w:val="24"/>
        </w:rPr>
        <w:t xml:space="preserve"> 35-110 </w:t>
      </w:r>
      <w:proofErr w:type="spellStart"/>
      <w:r w:rsidRPr="004F5ADD">
        <w:rPr>
          <w:rFonts w:ascii="Times New Roman" w:hAnsi="Times New Roman"/>
          <w:sz w:val="24"/>
          <w:szCs w:val="24"/>
        </w:rPr>
        <w:t>кВ</w:t>
      </w:r>
      <w:proofErr w:type="spellEnd"/>
    </w:p>
    <w:p w:rsidR="00DF294B" w:rsidRPr="004F5ADD" w:rsidRDefault="00DF294B" w:rsidP="00AB449C">
      <w:pPr>
        <w:pStyle w:val="a5"/>
        <w:rPr>
          <w:b/>
          <w:bCs/>
          <w:sz w:val="24"/>
          <w:szCs w:val="24"/>
        </w:rPr>
      </w:pPr>
    </w:p>
    <w:p w:rsidR="00DF294B" w:rsidRPr="004F5ADD" w:rsidRDefault="00DF294B" w:rsidP="00AB449C">
      <w:pPr>
        <w:pStyle w:val="ab"/>
        <w:rPr>
          <w:rFonts w:ascii="Times New Roman" w:hAnsi="Times New Roman"/>
          <w:b w:val="0"/>
          <w:sz w:val="24"/>
          <w:szCs w:val="24"/>
        </w:rPr>
      </w:pPr>
      <w:r w:rsidRPr="004F5ADD">
        <w:rPr>
          <w:rFonts w:ascii="Times New Roman" w:hAnsi="Times New Roman"/>
          <w:b w:val="0"/>
          <w:sz w:val="24"/>
          <w:szCs w:val="24"/>
        </w:rPr>
        <w:t xml:space="preserve">г. </w:t>
      </w:r>
      <w:r w:rsidR="00CF24FF">
        <w:rPr>
          <w:rFonts w:ascii="Times New Roman" w:hAnsi="Times New Roman"/>
          <w:b w:val="0"/>
          <w:sz w:val="24"/>
          <w:szCs w:val="24"/>
        </w:rPr>
        <w:t xml:space="preserve">Екатеринбург </w:t>
      </w:r>
      <w:r w:rsidR="00892450" w:rsidRPr="004F5ADD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</w:t>
      </w:r>
      <w:r w:rsidRPr="004F5ADD">
        <w:rPr>
          <w:rFonts w:ascii="Times New Roman" w:hAnsi="Times New Roman"/>
          <w:b w:val="0"/>
          <w:sz w:val="24"/>
          <w:szCs w:val="24"/>
        </w:rPr>
        <w:t xml:space="preserve">«___» __________ </w:t>
      </w:r>
      <w:smartTag w:uri="urn:schemas-microsoft-com:office:smarttags" w:element="metricconverter">
        <w:smartTagPr>
          <w:attr w:name="ProductID" w:val="2014 г"/>
        </w:smartTagPr>
        <w:r w:rsidRPr="004F5ADD">
          <w:rPr>
            <w:rFonts w:ascii="Times New Roman" w:hAnsi="Times New Roman"/>
            <w:b w:val="0"/>
            <w:sz w:val="24"/>
            <w:szCs w:val="24"/>
          </w:rPr>
          <w:t>2014 г</w:t>
        </w:r>
      </w:smartTag>
      <w:r w:rsidRPr="004F5ADD">
        <w:rPr>
          <w:rFonts w:ascii="Times New Roman" w:hAnsi="Times New Roman"/>
          <w:b w:val="0"/>
          <w:sz w:val="24"/>
          <w:szCs w:val="24"/>
        </w:rPr>
        <w:t>.</w:t>
      </w:r>
    </w:p>
    <w:p w:rsidR="00DF294B" w:rsidRPr="00CF24FF" w:rsidRDefault="00DF294B" w:rsidP="00AB449C">
      <w:pPr>
        <w:rPr>
          <w:sz w:val="24"/>
          <w:szCs w:val="24"/>
        </w:rPr>
      </w:pPr>
    </w:p>
    <w:p w:rsidR="00DF294B" w:rsidRPr="004F5ADD" w:rsidRDefault="00CF24FF" w:rsidP="00CF24FF">
      <w:pPr>
        <w:pStyle w:val="a5"/>
        <w:ind w:firstLine="709"/>
        <w:rPr>
          <w:bCs/>
          <w:sz w:val="24"/>
          <w:szCs w:val="24"/>
        </w:rPr>
      </w:pPr>
      <w:r w:rsidRPr="00CF24FF">
        <w:rPr>
          <w:b/>
          <w:sz w:val="24"/>
          <w:szCs w:val="24"/>
        </w:rPr>
        <w:t>Открытое акционерное общество «Специализированная электросетевая сервисная компания Единой национальной электрической сети»</w:t>
      </w:r>
      <w:r w:rsidRPr="00CF24FF">
        <w:rPr>
          <w:sz w:val="24"/>
          <w:szCs w:val="24"/>
        </w:rPr>
        <w:t xml:space="preserve"> (ОАО «</w:t>
      </w:r>
      <w:proofErr w:type="spellStart"/>
      <w:r w:rsidRPr="00CF24FF">
        <w:rPr>
          <w:sz w:val="24"/>
          <w:szCs w:val="24"/>
        </w:rPr>
        <w:t>Электросетьсервис</w:t>
      </w:r>
      <w:proofErr w:type="spellEnd"/>
      <w:r w:rsidRPr="00CF24FF">
        <w:rPr>
          <w:sz w:val="24"/>
          <w:szCs w:val="24"/>
        </w:rPr>
        <w:t xml:space="preserve"> ЕНЭС»), именуемое в дальнейшем «Покупатель», в лице Директора филиала ОАО «</w:t>
      </w:r>
      <w:proofErr w:type="spellStart"/>
      <w:r w:rsidRPr="00CF24FF">
        <w:rPr>
          <w:sz w:val="24"/>
          <w:szCs w:val="24"/>
        </w:rPr>
        <w:t>Электросетьсервис</w:t>
      </w:r>
      <w:proofErr w:type="spellEnd"/>
      <w:r w:rsidRPr="00CF24FF">
        <w:rPr>
          <w:sz w:val="24"/>
          <w:szCs w:val="24"/>
        </w:rPr>
        <w:t xml:space="preserve"> ЕНЭС» - Уральская </w:t>
      </w:r>
      <w:proofErr w:type="gramStart"/>
      <w:r w:rsidRPr="00CF24FF">
        <w:rPr>
          <w:sz w:val="24"/>
          <w:szCs w:val="24"/>
        </w:rPr>
        <w:t>СБ</w:t>
      </w:r>
      <w:proofErr w:type="gramEnd"/>
      <w:r w:rsidRPr="00CF24FF">
        <w:rPr>
          <w:sz w:val="24"/>
          <w:szCs w:val="24"/>
        </w:rPr>
        <w:t xml:space="preserve"> </w:t>
      </w:r>
      <w:proofErr w:type="spellStart"/>
      <w:r w:rsidRPr="00CF24FF">
        <w:rPr>
          <w:sz w:val="24"/>
          <w:szCs w:val="24"/>
        </w:rPr>
        <w:t>Слепцова</w:t>
      </w:r>
      <w:proofErr w:type="spellEnd"/>
      <w:r w:rsidRPr="00CF24FF">
        <w:rPr>
          <w:sz w:val="24"/>
          <w:szCs w:val="24"/>
        </w:rPr>
        <w:t xml:space="preserve"> Евгения Владимировича, действующего на основании доверенности № 6 от «15» января 2014г., с одной стороны</w:t>
      </w:r>
      <w:r w:rsidR="00DF294B" w:rsidRPr="00CF24FF">
        <w:rPr>
          <w:bCs/>
          <w:sz w:val="24"/>
          <w:szCs w:val="24"/>
        </w:rPr>
        <w:t xml:space="preserve">, и </w:t>
      </w:r>
      <w:r w:rsidR="00DF294B" w:rsidRPr="00CF24FF">
        <w:rPr>
          <w:b/>
          <w:bCs/>
          <w:sz w:val="24"/>
          <w:szCs w:val="24"/>
        </w:rPr>
        <w:t>_______________</w:t>
      </w:r>
      <w:r w:rsidR="00DF294B" w:rsidRPr="00CF24FF">
        <w:rPr>
          <w:bCs/>
          <w:sz w:val="24"/>
          <w:szCs w:val="24"/>
        </w:rPr>
        <w:t>, именуемое в</w:t>
      </w:r>
      <w:r w:rsidR="00DF294B" w:rsidRPr="004F5ADD">
        <w:rPr>
          <w:bCs/>
          <w:sz w:val="24"/>
          <w:szCs w:val="24"/>
        </w:rPr>
        <w:t xml:space="preserve"> дальнейшем</w:t>
      </w:r>
      <w:r w:rsidR="00DF294B" w:rsidRPr="004F5ADD">
        <w:rPr>
          <w:b/>
          <w:bCs/>
          <w:sz w:val="24"/>
          <w:szCs w:val="24"/>
        </w:rPr>
        <w:t xml:space="preserve"> «Подрядчик», </w:t>
      </w:r>
      <w:r w:rsidR="00DF294B" w:rsidRPr="004F5ADD">
        <w:rPr>
          <w:bCs/>
          <w:sz w:val="24"/>
          <w:szCs w:val="24"/>
        </w:rPr>
        <w:t xml:space="preserve">в лице </w:t>
      </w:r>
      <w:r w:rsidR="00DF294B" w:rsidRPr="004F5ADD">
        <w:rPr>
          <w:b/>
          <w:bCs/>
          <w:sz w:val="24"/>
          <w:szCs w:val="24"/>
        </w:rPr>
        <w:t>___________________</w:t>
      </w:r>
      <w:r w:rsidR="00DF294B" w:rsidRPr="004F5ADD">
        <w:rPr>
          <w:bCs/>
          <w:sz w:val="24"/>
          <w:szCs w:val="24"/>
        </w:rPr>
        <w:t xml:space="preserve">, действующего на основании _______________с другой стороны, вместе именуемые </w:t>
      </w:r>
      <w:r w:rsidR="00DF294B" w:rsidRPr="004F5ADD">
        <w:rPr>
          <w:b/>
          <w:bCs/>
          <w:sz w:val="24"/>
          <w:szCs w:val="24"/>
        </w:rPr>
        <w:t>«Стороны»</w:t>
      </w:r>
      <w:r w:rsidR="00DF294B" w:rsidRPr="004F5ADD">
        <w:rPr>
          <w:bCs/>
          <w:sz w:val="24"/>
          <w:szCs w:val="24"/>
        </w:rPr>
        <w:t>, в соответствии с протоколом заседания конкурсной комиссии ОАО «МРСК Урала» № _________ от ____________ г. заключили настоящий Договор подряда, в дальнейшем «Договор», о нижеследующем:</w:t>
      </w:r>
    </w:p>
    <w:p w:rsidR="004F5ADD" w:rsidRPr="004F5ADD" w:rsidRDefault="004F5ADD" w:rsidP="00957E90">
      <w:pPr>
        <w:pStyle w:val="a5"/>
        <w:ind w:firstLine="709"/>
        <w:rPr>
          <w:bCs/>
          <w:sz w:val="24"/>
          <w:szCs w:val="24"/>
        </w:rPr>
      </w:pPr>
    </w:p>
    <w:p w:rsidR="00DF294B" w:rsidRPr="00DD3D2E" w:rsidRDefault="00DF294B" w:rsidP="004F5ADD">
      <w:pPr>
        <w:jc w:val="center"/>
        <w:rPr>
          <w:b/>
          <w:iCs/>
          <w:sz w:val="24"/>
          <w:szCs w:val="24"/>
        </w:rPr>
      </w:pPr>
      <w:r w:rsidRPr="00DD3D2E">
        <w:rPr>
          <w:b/>
          <w:iCs/>
          <w:sz w:val="24"/>
          <w:szCs w:val="24"/>
        </w:rPr>
        <w:t>1. Предмет договора</w:t>
      </w:r>
      <w:r w:rsidR="004F5ADD" w:rsidRPr="00DD3D2E">
        <w:rPr>
          <w:b/>
          <w:iCs/>
          <w:sz w:val="24"/>
          <w:szCs w:val="24"/>
        </w:rPr>
        <w:t>.</w:t>
      </w:r>
    </w:p>
    <w:p w:rsidR="00DF294B" w:rsidRPr="00DD3D2E" w:rsidRDefault="00DF294B" w:rsidP="00957E90">
      <w:pPr>
        <w:pStyle w:val="23"/>
        <w:tabs>
          <w:tab w:val="num" w:pos="0"/>
        </w:tabs>
        <w:ind w:firstLine="709"/>
        <w:rPr>
          <w:sz w:val="24"/>
          <w:szCs w:val="24"/>
        </w:rPr>
      </w:pPr>
      <w:r w:rsidRPr="00DD3D2E">
        <w:rPr>
          <w:sz w:val="24"/>
          <w:szCs w:val="24"/>
        </w:rPr>
        <w:t xml:space="preserve">1.1. Заказчик поручает, а Подрядчик принимает на себя обязательство выполнить комплекс работ по </w:t>
      </w:r>
      <w:r w:rsidR="00262F2E">
        <w:rPr>
          <w:sz w:val="24"/>
          <w:szCs w:val="24"/>
        </w:rPr>
        <w:t xml:space="preserve">расчистке и </w:t>
      </w:r>
      <w:r w:rsidRPr="00DD3D2E">
        <w:rPr>
          <w:sz w:val="24"/>
          <w:szCs w:val="24"/>
        </w:rPr>
        <w:t>рас</w:t>
      </w:r>
      <w:r w:rsidR="00980DE5">
        <w:rPr>
          <w:sz w:val="24"/>
          <w:szCs w:val="24"/>
        </w:rPr>
        <w:t>ширению</w:t>
      </w:r>
      <w:r w:rsidRPr="00DD3D2E">
        <w:rPr>
          <w:sz w:val="24"/>
          <w:szCs w:val="24"/>
        </w:rPr>
        <w:t xml:space="preserve"> трасс </w:t>
      </w:r>
      <w:proofErr w:type="gramStart"/>
      <w:r w:rsidRPr="00DD3D2E">
        <w:rPr>
          <w:sz w:val="24"/>
          <w:szCs w:val="24"/>
        </w:rPr>
        <w:t>ВЛ</w:t>
      </w:r>
      <w:proofErr w:type="gramEnd"/>
      <w:r w:rsidRPr="00DD3D2E">
        <w:rPr>
          <w:sz w:val="24"/>
          <w:szCs w:val="24"/>
        </w:rPr>
        <w:t xml:space="preserve"> 35-110 </w:t>
      </w:r>
      <w:proofErr w:type="spellStart"/>
      <w:r w:rsidRPr="00DD3D2E">
        <w:rPr>
          <w:sz w:val="24"/>
          <w:szCs w:val="24"/>
        </w:rPr>
        <w:t>кВ</w:t>
      </w:r>
      <w:proofErr w:type="spellEnd"/>
      <w:r w:rsidR="00980DE5">
        <w:rPr>
          <w:sz w:val="24"/>
          <w:szCs w:val="24"/>
        </w:rPr>
        <w:t xml:space="preserve"> до ширины охранной зоны</w:t>
      </w:r>
      <w:r w:rsidRPr="00DD3D2E">
        <w:rPr>
          <w:sz w:val="24"/>
          <w:szCs w:val="24"/>
        </w:rPr>
        <w:t xml:space="preserve"> </w:t>
      </w:r>
      <w:r w:rsidR="006236B5" w:rsidRPr="00DD3D2E">
        <w:rPr>
          <w:sz w:val="24"/>
          <w:szCs w:val="24"/>
        </w:rPr>
        <w:t>путем уборки древесно-кустарниковой растительности, вертикальной обрезки веток и сучьев, валки деревьев</w:t>
      </w:r>
      <w:r w:rsidRPr="00DD3D2E">
        <w:rPr>
          <w:sz w:val="24"/>
          <w:szCs w:val="24"/>
        </w:rPr>
        <w:t xml:space="preserve"> для нужд производственного отделения «</w:t>
      </w:r>
      <w:r w:rsidR="00954F4F" w:rsidRPr="00DD3D2E">
        <w:rPr>
          <w:sz w:val="24"/>
          <w:szCs w:val="24"/>
        </w:rPr>
        <w:t>Златоустовские электрические сети</w:t>
      </w:r>
      <w:r w:rsidRPr="00DD3D2E">
        <w:rPr>
          <w:sz w:val="24"/>
          <w:szCs w:val="24"/>
        </w:rPr>
        <w:t xml:space="preserve">» филиала ОАО «МРСК Урала» - «Челябэнерго» и сдать результат Заказчику, а Заказчик обязуется принять результаты работ и оплатить их в </w:t>
      </w:r>
      <w:proofErr w:type="gramStart"/>
      <w:r w:rsidRPr="00DD3D2E">
        <w:rPr>
          <w:sz w:val="24"/>
          <w:szCs w:val="24"/>
        </w:rPr>
        <w:t>порядке</w:t>
      </w:r>
      <w:proofErr w:type="gramEnd"/>
      <w:r w:rsidRPr="00DD3D2E">
        <w:rPr>
          <w:sz w:val="24"/>
          <w:szCs w:val="24"/>
        </w:rPr>
        <w:t>, предусмотренном настоящим Договором.</w:t>
      </w:r>
    </w:p>
    <w:p w:rsidR="00DF294B" w:rsidRPr="00DD3D2E" w:rsidRDefault="00DF294B" w:rsidP="00957E90">
      <w:pPr>
        <w:pStyle w:val="23"/>
        <w:tabs>
          <w:tab w:val="num" w:pos="0"/>
        </w:tabs>
        <w:ind w:firstLine="709"/>
        <w:rPr>
          <w:sz w:val="24"/>
          <w:szCs w:val="24"/>
        </w:rPr>
      </w:pPr>
      <w:r w:rsidRPr="00DD3D2E">
        <w:rPr>
          <w:sz w:val="24"/>
          <w:szCs w:val="24"/>
        </w:rPr>
        <w:t>Наименования Объектов, объем, сроки и стоимость выполнения работ определяются Планом-</w:t>
      </w:r>
      <w:r w:rsidRPr="001C3407">
        <w:rPr>
          <w:sz w:val="24"/>
          <w:szCs w:val="24"/>
        </w:rPr>
        <w:t>заданием (Приложение № 1 к настоящему Договору) и Графиком выполнения работ с понедельной разбивкой (Приложение № 2 к настоящему Договору). Приложения № 1 и</w:t>
      </w:r>
      <w:r w:rsidRPr="00DD3D2E">
        <w:rPr>
          <w:sz w:val="24"/>
          <w:szCs w:val="24"/>
        </w:rPr>
        <w:t xml:space="preserve"> № 2 являются неотъемлемыми частями настоящего договора.</w:t>
      </w:r>
    </w:p>
    <w:p w:rsidR="00892450" w:rsidRPr="00DD3D2E" w:rsidRDefault="00DF294B" w:rsidP="006236B5">
      <w:pPr>
        <w:pStyle w:val="23"/>
        <w:tabs>
          <w:tab w:val="num" w:pos="0"/>
        </w:tabs>
        <w:ind w:firstLine="709"/>
        <w:rPr>
          <w:sz w:val="24"/>
          <w:szCs w:val="24"/>
        </w:rPr>
      </w:pPr>
      <w:r w:rsidRPr="00DD3D2E">
        <w:rPr>
          <w:sz w:val="24"/>
          <w:szCs w:val="24"/>
        </w:rPr>
        <w:t xml:space="preserve">1.2. </w:t>
      </w:r>
      <w:r w:rsidR="00892450" w:rsidRPr="00DD3D2E">
        <w:rPr>
          <w:sz w:val="24"/>
          <w:szCs w:val="24"/>
        </w:rPr>
        <w:t>Термины, используемые в настоящем договоре:</w:t>
      </w:r>
    </w:p>
    <w:p w:rsidR="00892450" w:rsidRPr="00DD3D2E" w:rsidRDefault="00892450" w:rsidP="006236B5">
      <w:pPr>
        <w:pStyle w:val="23"/>
        <w:tabs>
          <w:tab w:val="num" w:pos="0"/>
        </w:tabs>
        <w:ind w:firstLine="709"/>
        <w:rPr>
          <w:sz w:val="24"/>
          <w:szCs w:val="24"/>
        </w:rPr>
      </w:pPr>
      <w:r w:rsidRPr="00DD3D2E">
        <w:rPr>
          <w:b/>
          <w:sz w:val="24"/>
          <w:szCs w:val="24"/>
        </w:rPr>
        <w:t>Охранная зона ВЛ</w:t>
      </w:r>
      <w:r w:rsidRPr="00DD3D2E">
        <w:rPr>
          <w:sz w:val="24"/>
          <w:szCs w:val="24"/>
        </w:rPr>
        <w:t xml:space="preserve"> -  </w:t>
      </w:r>
      <w:r w:rsidR="008804F5" w:rsidRPr="00DD3D2E">
        <w:rPr>
          <w:sz w:val="24"/>
          <w:szCs w:val="24"/>
        </w:rPr>
        <w:t>зона вдоль ВЛ в виде земельного участка и воздушного пространства,</w:t>
      </w:r>
      <w:r w:rsidRPr="00DD3D2E">
        <w:rPr>
          <w:sz w:val="24"/>
          <w:szCs w:val="24"/>
        </w:rPr>
        <w:t xml:space="preserve"> ограниченная </w:t>
      </w:r>
      <w:r w:rsidR="00637301" w:rsidRPr="00DD3D2E">
        <w:rPr>
          <w:sz w:val="24"/>
          <w:szCs w:val="24"/>
        </w:rPr>
        <w:t>вертикальными</w:t>
      </w:r>
      <w:r w:rsidRPr="00DD3D2E">
        <w:rPr>
          <w:sz w:val="24"/>
          <w:szCs w:val="24"/>
        </w:rPr>
        <w:t xml:space="preserve"> плоскостями, отс</w:t>
      </w:r>
      <w:r w:rsidR="00637301" w:rsidRPr="00DD3D2E">
        <w:rPr>
          <w:sz w:val="24"/>
          <w:szCs w:val="24"/>
        </w:rPr>
        <w:t>тоящими</w:t>
      </w:r>
      <w:r w:rsidRPr="00DD3D2E">
        <w:rPr>
          <w:sz w:val="24"/>
          <w:szCs w:val="24"/>
        </w:rPr>
        <w:t xml:space="preserve"> по обе стороны </w:t>
      </w:r>
      <w:r w:rsidR="008804F5" w:rsidRPr="00DD3D2E">
        <w:rPr>
          <w:sz w:val="24"/>
          <w:szCs w:val="24"/>
        </w:rPr>
        <w:t>линии</w:t>
      </w:r>
      <w:r w:rsidRPr="00DD3D2E">
        <w:rPr>
          <w:sz w:val="24"/>
          <w:szCs w:val="24"/>
        </w:rPr>
        <w:t xml:space="preserve"> от крайних, наиболее удаленных проводов ВЛ, на расстоянии</w:t>
      </w:r>
      <w:r w:rsidR="008804F5" w:rsidRPr="00DD3D2E">
        <w:rPr>
          <w:sz w:val="24"/>
          <w:szCs w:val="24"/>
        </w:rPr>
        <w:t>, м:</w:t>
      </w:r>
      <w:r w:rsidRPr="00DD3D2E">
        <w:rPr>
          <w:sz w:val="24"/>
          <w:szCs w:val="24"/>
        </w:rPr>
        <w:t xml:space="preserve"> 15 (</w:t>
      </w:r>
      <w:r w:rsidR="008804F5" w:rsidRPr="00DD3D2E">
        <w:rPr>
          <w:sz w:val="24"/>
          <w:szCs w:val="24"/>
        </w:rPr>
        <w:t xml:space="preserve">для ВЛ 35 </w:t>
      </w:r>
      <w:proofErr w:type="spellStart"/>
      <w:r w:rsidR="008804F5" w:rsidRPr="00DD3D2E">
        <w:rPr>
          <w:sz w:val="24"/>
          <w:szCs w:val="24"/>
        </w:rPr>
        <w:t>кВ</w:t>
      </w:r>
      <w:proofErr w:type="spellEnd"/>
      <w:r w:rsidR="008804F5" w:rsidRPr="00DD3D2E">
        <w:rPr>
          <w:sz w:val="24"/>
          <w:szCs w:val="24"/>
        </w:rPr>
        <w:t xml:space="preserve">), </w:t>
      </w:r>
      <w:r w:rsidRPr="00DD3D2E">
        <w:rPr>
          <w:sz w:val="24"/>
          <w:szCs w:val="24"/>
        </w:rPr>
        <w:t>20 (</w:t>
      </w:r>
      <w:r w:rsidR="008804F5" w:rsidRPr="00DD3D2E">
        <w:rPr>
          <w:sz w:val="24"/>
          <w:szCs w:val="24"/>
        </w:rPr>
        <w:t xml:space="preserve">для ВЛ 110 </w:t>
      </w:r>
      <w:proofErr w:type="spellStart"/>
      <w:r w:rsidR="008804F5" w:rsidRPr="00DD3D2E">
        <w:rPr>
          <w:sz w:val="24"/>
          <w:szCs w:val="24"/>
        </w:rPr>
        <w:t>кВ</w:t>
      </w:r>
      <w:proofErr w:type="spellEnd"/>
      <w:r w:rsidR="008804F5" w:rsidRPr="00DD3D2E">
        <w:rPr>
          <w:sz w:val="24"/>
          <w:szCs w:val="24"/>
        </w:rPr>
        <w:t>).</w:t>
      </w:r>
    </w:p>
    <w:p w:rsidR="00892450" w:rsidRPr="00DD3D2E" w:rsidRDefault="00DE7CF7" w:rsidP="006236B5">
      <w:pPr>
        <w:pStyle w:val="23"/>
        <w:tabs>
          <w:tab w:val="num" w:pos="0"/>
        </w:tabs>
        <w:ind w:firstLine="709"/>
        <w:rPr>
          <w:sz w:val="24"/>
          <w:szCs w:val="24"/>
        </w:rPr>
      </w:pPr>
      <w:r w:rsidRPr="00DD3D2E">
        <w:rPr>
          <w:b/>
          <w:sz w:val="24"/>
          <w:szCs w:val="24"/>
        </w:rPr>
        <w:t>Древесно-к</w:t>
      </w:r>
      <w:r w:rsidR="00892450" w:rsidRPr="00DD3D2E">
        <w:rPr>
          <w:b/>
          <w:sz w:val="24"/>
          <w:szCs w:val="24"/>
        </w:rPr>
        <w:t>устарниковая растительность</w:t>
      </w:r>
      <w:r w:rsidR="00892450" w:rsidRPr="00DD3D2E">
        <w:rPr>
          <w:sz w:val="24"/>
          <w:szCs w:val="24"/>
        </w:rPr>
        <w:t xml:space="preserve"> – это кустарник, а также деревья, которые на высоте </w:t>
      </w:r>
      <w:smartTag w:uri="urn:schemas-microsoft-com:office:smarttags" w:element="metricconverter">
        <w:smartTagPr>
          <w:attr w:name="ProductID" w:val="1,3 м"/>
        </w:smartTagPr>
        <w:r w:rsidR="00892450" w:rsidRPr="00DD3D2E">
          <w:rPr>
            <w:sz w:val="24"/>
            <w:szCs w:val="24"/>
          </w:rPr>
          <w:t>1,3 м</w:t>
        </w:r>
      </w:smartTag>
      <w:r w:rsidR="00892450" w:rsidRPr="00DD3D2E">
        <w:rPr>
          <w:sz w:val="24"/>
          <w:szCs w:val="24"/>
        </w:rPr>
        <w:t xml:space="preserve"> от поверхности земли </w:t>
      </w:r>
      <w:r w:rsidR="008804F5" w:rsidRPr="00DD3D2E">
        <w:rPr>
          <w:sz w:val="24"/>
          <w:szCs w:val="24"/>
        </w:rPr>
        <w:t xml:space="preserve">имеют </w:t>
      </w:r>
      <w:r w:rsidR="00892450" w:rsidRPr="00DD3D2E">
        <w:rPr>
          <w:sz w:val="24"/>
          <w:szCs w:val="24"/>
        </w:rPr>
        <w:t>диаметр</w:t>
      </w:r>
      <w:r w:rsidR="008804F5" w:rsidRPr="00DD3D2E">
        <w:rPr>
          <w:sz w:val="24"/>
          <w:szCs w:val="24"/>
        </w:rPr>
        <w:t xml:space="preserve"> ствол</w:t>
      </w:r>
      <w:r w:rsidR="008E22E2" w:rsidRPr="00DD3D2E">
        <w:rPr>
          <w:sz w:val="24"/>
          <w:szCs w:val="24"/>
        </w:rPr>
        <w:t>а</w:t>
      </w:r>
      <w:r w:rsidR="00892450" w:rsidRPr="00DD3D2E">
        <w:rPr>
          <w:sz w:val="24"/>
          <w:szCs w:val="24"/>
        </w:rPr>
        <w:t xml:space="preserve"> менее </w:t>
      </w:r>
      <w:smartTag w:uri="urn:schemas-microsoft-com:office:smarttags" w:element="metricconverter">
        <w:smartTagPr>
          <w:attr w:name="ProductID" w:val="11 см"/>
        </w:smartTagPr>
        <w:r w:rsidR="00892450" w:rsidRPr="00DD3D2E">
          <w:rPr>
            <w:sz w:val="24"/>
            <w:szCs w:val="24"/>
          </w:rPr>
          <w:t>11 см</w:t>
        </w:r>
      </w:smartTag>
      <w:r w:rsidR="00892450" w:rsidRPr="00DD3D2E">
        <w:rPr>
          <w:sz w:val="24"/>
          <w:szCs w:val="24"/>
        </w:rPr>
        <w:t>.</w:t>
      </w:r>
    </w:p>
    <w:p w:rsidR="00892450" w:rsidRPr="00DD3D2E" w:rsidRDefault="00892450" w:rsidP="006236B5">
      <w:pPr>
        <w:pStyle w:val="23"/>
        <w:tabs>
          <w:tab w:val="num" w:pos="0"/>
        </w:tabs>
        <w:ind w:firstLine="709"/>
        <w:rPr>
          <w:sz w:val="24"/>
          <w:szCs w:val="24"/>
        </w:rPr>
      </w:pPr>
      <w:r w:rsidRPr="00DD3D2E">
        <w:rPr>
          <w:b/>
          <w:sz w:val="24"/>
          <w:szCs w:val="24"/>
        </w:rPr>
        <w:t>Деревья</w:t>
      </w:r>
      <w:r w:rsidR="008804F5" w:rsidRPr="00DD3D2E">
        <w:rPr>
          <w:b/>
          <w:sz w:val="24"/>
          <w:szCs w:val="24"/>
        </w:rPr>
        <w:t xml:space="preserve"> - </w:t>
      </w:r>
      <w:r w:rsidRPr="00DD3D2E">
        <w:rPr>
          <w:sz w:val="24"/>
          <w:szCs w:val="24"/>
        </w:rPr>
        <w:t xml:space="preserve"> </w:t>
      </w:r>
      <w:r w:rsidR="008804F5" w:rsidRPr="00DD3D2E">
        <w:rPr>
          <w:sz w:val="24"/>
          <w:szCs w:val="24"/>
        </w:rPr>
        <w:t>отдельно</w:t>
      </w:r>
      <w:r w:rsidR="004051DB" w:rsidRPr="00DD3D2E">
        <w:rPr>
          <w:sz w:val="24"/>
          <w:szCs w:val="24"/>
        </w:rPr>
        <w:t xml:space="preserve"> </w:t>
      </w:r>
      <w:r w:rsidR="006174D1">
        <w:rPr>
          <w:sz w:val="24"/>
          <w:szCs w:val="24"/>
        </w:rPr>
        <w:t>стоящие деревья</w:t>
      </w:r>
      <w:r w:rsidRPr="00DD3D2E">
        <w:rPr>
          <w:sz w:val="24"/>
          <w:szCs w:val="24"/>
        </w:rPr>
        <w:t xml:space="preserve">, которые на высоте </w:t>
      </w:r>
      <w:smartTag w:uri="urn:schemas-microsoft-com:office:smarttags" w:element="metricconverter">
        <w:smartTagPr>
          <w:attr w:name="ProductID" w:val="1,3 м"/>
        </w:smartTagPr>
        <w:r w:rsidRPr="00DD3D2E">
          <w:rPr>
            <w:sz w:val="24"/>
            <w:szCs w:val="24"/>
          </w:rPr>
          <w:t>1,3 м</w:t>
        </w:r>
      </w:smartTag>
      <w:r w:rsidRPr="00DD3D2E">
        <w:rPr>
          <w:sz w:val="24"/>
          <w:szCs w:val="24"/>
        </w:rPr>
        <w:t xml:space="preserve"> от поверхности земли </w:t>
      </w:r>
      <w:r w:rsidR="00637301" w:rsidRPr="00DD3D2E">
        <w:rPr>
          <w:sz w:val="24"/>
          <w:szCs w:val="24"/>
        </w:rPr>
        <w:t xml:space="preserve">имеют </w:t>
      </w:r>
      <w:r w:rsidRPr="00DD3D2E">
        <w:rPr>
          <w:sz w:val="24"/>
          <w:szCs w:val="24"/>
        </w:rPr>
        <w:t xml:space="preserve">диаметр </w:t>
      </w:r>
      <w:r w:rsidR="008804F5" w:rsidRPr="00DD3D2E">
        <w:rPr>
          <w:sz w:val="24"/>
          <w:szCs w:val="24"/>
        </w:rPr>
        <w:t xml:space="preserve">ствола </w:t>
      </w:r>
      <w:r w:rsidRPr="00DD3D2E">
        <w:rPr>
          <w:sz w:val="24"/>
          <w:szCs w:val="24"/>
        </w:rPr>
        <w:t xml:space="preserve">более </w:t>
      </w:r>
      <w:smartTag w:uri="urn:schemas-microsoft-com:office:smarttags" w:element="metricconverter">
        <w:smartTagPr>
          <w:attr w:name="ProductID" w:val="11 см"/>
        </w:smartTagPr>
        <w:r w:rsidRPr="00DD3D2E">
          <w:rPr>
            <w:sz w:val="24"/>
            <w:szCs w:val="24"/>
          </w:rPr>
          <w:t>11 см</w:t>
        </w:r>
      </w:smartTag>
      <w:r w:rsidRPr="00DD3D2E">
        <w:rPr>
          <w:sz w:val="24"/>
          <w:szCs w:val="24"/>
        </w:rPr>
        <w:t>.</w:t>
      </w:r>
    </w:p>
    <w:p w:rsidR="00DF294B" w:rsidRPr="00DD3D2E" w:rsidRDefault="00892450" w:rsidP="006236B5">
      <w:pPr>
        <w:pStyle w:val="23"/>
        <w:tabs>
          <w:tab w:val="num" w:pos="0"/>
        </w:tabs>
        <w:ind w:firstLine="709"/>
        <w:rPr>
          <w:sz w:val="24"/>
          <w:szCs w:val="24"/>
        </w:rPr>
      </w:pPr>
      <w:r w:rsidRPr="00DD3D2E">
        <w:rPr>
          <w:sz w:val="24"/>
          <w:szCs w:val="24"/>
        </w:rPr>
        <w:t xml:space="preserve">1.3. </w:t>
      </w:r>
      <w:r w:rsidR="00DF294B" w:rsidRPr="00DD3D2E">
        <w:rPr>
          <w:sz w:val="24"/>
          <w:szCs w:val="24"/>
        </w:rPr>
        <w:t>Работы выполняются силами и средствами Подрядчика.</w:t>
      </w:r>
    </w:p>
    <w:p w:rsidR="00DF294B" w:rsidRPr="00DD3D2E" w:rsidRDefault="00892450" w:rsidP="00957E90">
      <w:pPr>
        <w:pStyle w:val="20"/>
        <w:numPr>
          <w:ilvl w:val="12"/>
          <w:numId w:val="0"/>
        </w:numPr>
        <w:ind w:firstLine="709"/>
        <w:rPr>
          <w:sz w:val="24"/>
          <w:szCs w:val="24"/>
        </w:rPr>
      </w:pPr>
      <w:r w:rsidRPr="00DD3D2E">
        <w:rPr>
          <w:sz w:val="24"/>
          <w:szCs w:val="24"/>
        </w:rPr>
        <w:t>1.4</w:t>
      </w:r>
      <w:r w:rsidR="00DF294B" w:rsidRPr="00DD3D2E">
        <w:rPr>
          <w:sz w:val="24"/>
          <w:szCs w:val="24"/>
        </w:rPr>
        <w:t xml:space="preserve">. </w:t>
      </w:r>
      <w:r w:rsidRPr="00DD3D2E">
        <w:rPr>
          <w:sz w:val="24"/>
          <w:szCs w:val="24"/>
        </w:rPr>
        <w:t xml:space="preserve">Комплекс работ по </w:t>
      </w:r>
      <w:r w:rsidR="00262F2E">
        <w:rPr>
          <w:sz w:val="24"/>
          <w:szCs w:val="24"/>
        </w:rPr>
        <w:t xml:space="preserve">расчистке и </w:t>
      </w:r>
      <w:r w:rsidRPr="00DD3D2E">
        <w:rPr>
          <w:sz w:val="24"/>
          <w:szCs w:val="24"/>
        </w:rPr>
        <w:t>рас</w:t>
      </w:r>
      <w:r w:rsidR="00980DE5">
        <w:rPr>
          <w:sz w:val="24"/>
          <w:szCs w:val="24"/>
        </w:rPr>
        <w:t>ширению</w:t>
      </w:r>
      <w:r w:rsidRPr="00DD3D2E">
        <w:rPr>
          <w:sz w:val="24"/>
          <w:szCs w:val="24"/>
        </w:rPr>
        <w:t xml:space="preserve"> трасс </w:t>
      </w:r>
      <w:proofErr w:type="gramStart"/>
      <w:r w:rsidRPr="00DD3D2E">
        <w:rPr>
          <w:sz w:val="24"/>
          <w:szCs w:val="24"/>
        </w:rPr>
        <w:t>ВЛ</w:t>
      </w:r>
      <w:proofErr w:type="gramEnd"/>
      <w:r w:rsidRPr="00DD3D2E">
        <w:rPr>
          <w:sz w:val="24"/>
          <w:szCs w:val="24"/>
        </w:rPr>
        <w:t xml:space="preserve"> 35-110 </w:t>
      </w:r>
      <w:proofErr w:type="spellStart"/>
      <w:r w:rsidRPr="00DD3D2E">
        <w:rPr>
          <w:sz w:val="24"/>
          <w:szCs w:val="24"/>
        </w:rPr>
        <w:t>кВ</w:t>
      </w:r>
      <w:proofErr w:type="spellEnd"/>
      <w:r w:rsidRPr="00DD3D2E">
        <w:rPr>
          <w:sz w:val="24"/>
          <w:szCs w:val="24"/>
        </w:rPr>
        <w:t xml:space="preserve"> включает в себя следующие виды работ</w:t>
      </w:r>
      <w:r w:rsidR="00DF294B" w:rsidRPr="00DD3D2E">
        <w:rPr>
          <w:sz w:val="24"/>
          <w:szCs w:val="24"/>
        </w:rPr>
        <w:t>:</w:t>
      </w:r>
    </w:p>
    <w:p w:rsidR="00262F2E" w:rsidRPr="00262F2E" w:rsidRDefault="00262F2E" w:rsidP="00262F2E">
      <w:pPr>
        <w:spacing w:line="264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1.4.1.</w:t>
      </w:r>
      <w:r w:rsidRPr="00262F2E">
        <w:rPr>
          <w:sz w:val="24"/>
          <w:szCs w:val="24"/>
        </w:rPr>
        <w:t xml:space="preserve"> Уведомление лесничеств о проведении работ;</w:t>
      </w:r>
    </w:p>
    <w:p w:rsidR="00262F2E" w:rsidRPr="00262F2E" w:rsidRDefault="00262F2E" w:rsidP="00262F2E">
      <w:pPr>
        <w:pStyle w:val="20"/>
        <w:numPr>
          <w:ilvl w:val="12"/>
          <w:numId w:val="0"/>
        </w:numPr>
        <w:spacing w:line="264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1.4.2. </w:t>
      </w:r>
      <w:r w:rsidRPr="00262F2E">
        <w:rPr>
          <w:sz w:val="24"/>
          <w:szCs w:val="24"/>
        </w:rPr>
        <w:t>Уборка древесно-кустарниковой растительности (в том числе внутри металлических решетчатых опор), вырубка деревьев до ширины охранной зоны линий электропередачи (диаметр стволов деревьев измеряется на высоте 1,3 м от поверхности земли и должен начинаться от 11 см).</w:t>
      </w:r>
    </w:p>
    <w:p w:rsidR="00262F2E" w:rsidRPr="00262F2E" w:rsidRDefault="00262F2E" w:rsidP="00262F2E">
      <w:pPr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1.4.3. </w:t>
      </w:r>
      <w:r w:rsidRPr="00262F2E">
        <w:rPr>
          <w:sz w:val="24"/>
          <w:szCs w:val="24"/>
        </w:rPr>
        <w:t>Утилизация древесных порубочных остатков в соответствии с требованиями законодательства, в том числе сбор, складирование и последующее измельчение или сжигание, или вывоз.</w:t>
      </w:r>
    </w:p>
    <w:p w:rsidR="00DF294B" w:rsidRPr="001C3407" w:rsidRDefault="00892450" w:rsidP="00262F2E">
      <w:pPr>
        <w:ind w:firstLine="709"/>
        <w:jc w:val="both"/>
        <w:rPr>
          <w:sz w:val="24"/>
          <w:szCs w:val="24"/>
        </w:rPr>
      </w:pPr>
      <w:r w:rsidRPr="00DD3D2E">
        <w:rPr>
          <w:sz w:val="24"/>
          <w:szCs w:val="24"/>
        </w:rPr>
        <w:t>1.5</w:t>
      </w:r>
      <w:r w:rsidR="00DF294B" w:rsidRPr="00DD3D2E">
        <w:rPr>
          <w:sz w:val="24"/>
          <w:szCs w:val="24"/>
        </w:rPr>
        <w:t xml:space="preserve">. Стороны вправе договориться о выполнении других работ, не указанных в </w:t>
      </w:r>
      <w:r w:rsidR="00DF294B" w:rsidRPr="001C3407">
        <w:rPr>
          <w:sz w:val="24"/>
          <w:szCs w:val="24"/>
        </w:rPr>
        <w:t xml:space="preserve">Приложении № 1 к настоящему договору, путем подписания Дополнительного соглашения, на основании согласованного Плана-задания к дополнительному соглашению сторон. </w:t>
      </w:r>
    </w:p>
    <w:p w:rsidR="00DF294B" w:rsidRPr="00DD3D2E" w:rsidRDefault="00892450" w:rsidP="00957E90">
      <w:pPr>
        <w:numPr>
          <w:ilvl w:val="12"/>
          <w:numId w:val="0"/>
        </w:num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1C3407">
        <w:rPr>
          <w:sz w:val="24"/>
          <w:szCs w:val="24"/>
        </w:rPr>
        <w:t>1.6</w:t>
      </w:r>
      <w:r w:rsidR="00DF294B" w:rsidRPr="001C3407">
        <w:rPr>
          <w:sz w:val="24"/>
          <w:szCs w:val="24"/>
        </w:rPr>
        <w:t>. Место проведения работ указано в План-задании (Приложение № 1</w:t>
      </w:r>
      <w:r w:rsidR="00DF294B" w:rsidRPr="00DD3D2E">
        <w:rPr>
          <w:sz w:val="24"/>
          <w:szCs w:val="24"/>
        </w:rPr>
        <w:t xml:space="preserve"> к настоящему договору).</w:t>
      </w:r>
    </w:p>
    <w:p w:rsidR="004F5ADD" w:rsidRPr="00DD3D2E" w:rsidRDefault="004F5ADD" w:rsidP="00957E90">
      <w:pPr>
        <w:numPr>
          <w:ilvl w:val="12"/>
          <w:numId w:val="0"/>
        </w:numPr>
        <w:tabs>
          <w:tab w:val="left" w:pos="10080"/>
        </w:tabs>
        <w:ind w:firstLine="709"/>
        <w:jc w:val="both"/>
        <w:rPr>
          <w:sz w:val="24"/>
          <w:szCs w:val="24"/>
        </w:rPr>
      </w:pPr>
    </w:p>
    <w:p w:rsidR="00DF294B" w:rsidRPr="00DD3D2E" w:rsidRDefault="00DF294B" w:rsidP="004F5ADD">
      <w:pPr>
        <w:numPr>
          <w:ilvl w:val="0"/>
          <w:numId w:val="34"/>
        </w:numPr>
        <w:tabs>
          <w:tab w:val="clear" w:pos="705"/>
          <w:tab w:val="num" w:pos="220"/>
          <w:tab w:val="left" w:pos="3410"/>
        </w:tabs>
        <w:ind w:left="0" w:firstLine="0"/>
        <w:jc w:val="center"/>
        <w:rPr>
          <w:b/>
          <w:iCs/>
          <w:sz w:val="24"/>
          <w:szCs w:val="24"/>
        </w:rPr>
      </w:pPr>
      <w:r w:rsidRPr="00DD3D2E">
        <w:rPr>
          <w:b/>
          <w:iCs/>
          <w:sz w:val="24"/>
          <w:szCs w:val="24"/>
        </w:rPr>
        <w:t>Срок выполнения работ</w:t>
      </w:r>
      <w:r w:rsidR="004F5ADD" w:rsidRPr="00DD3D2E">
        <w:rPr>
          <w:b/>
          <w:iCs/>
          <w:sz w:val="24"/>
          <w:szCs w:val="24"/>
        </w:rPr>
        <w:t>.</w:t>
      </w:r>
    </w:p>
    <w:p w:rsidR="00DF294B" w:rsidRPr="00DD3D2E" w:rsidRDefault="00DF294B" w:rsidP="00957E90">
      <w:pPr>
        <w:pStyle w:val="a3"/>
        <w:numPr>
          <w:ilvl w:val="1"/>
          <w:numId w:val="34"/>
        </w:numPr>
        <w:tabs>
          <w:tab w:val="clear" w:pos="705"/>
          <w:tab w:val="num" w:pos="1134"/>
        </w:tabs>
        <w:ind w:left="0" w:firstLine="709"/>
        <w:rPr>
          <w:sz w:val="24"/>
          <w:szCs w:val="24"/>
        </w:rPr>
      </w:pPr>
      <w:r w:rsidRPr="00DD3D2E">
        <w:rPr>
          <w:sz w:val="24"/>
          <w:szCs w:val="24"/>
        </w:rPr>
        <w:t>Сроки выполнения работ по настоящему договору:</w:t>
      </w:r>
    </w:p>
    <w:p w:rsidR="00DF294B" w:rsidRPr="00DD3D2E" w:rsidRDefault="00DF294B" w:rsidP="00957E90">
      <w:pPr>
        <w:pStyle w:val="a3"/>
        <w:numPr>
          <w:ilvl w:val="2"/>
          <w:numId w:val="34"/>
        </w:numPr>
        <w:tabs>
          <w:tab w:val="clear" w:pos="720"/>
          <w:tab w:val="num" w:pos="1134"/>
        </w:tabs>
        <w:ind w:left="0" w:firstLine="709"/>
        <w:rPr>
          <w:sz w:val="24"/>
          <w:szCs w:val="24"/>
        </w:rPr>
      </w:pPr>
      <w:r w:rsidRPr="00DD3D2E">
        <w:rPr>
          <w:sz w:val="24"/>
          <w:szCs w:val="24"/>
        </w:rPr>
        <w:lastRenderedPageBreak/>
        <w:t xml:space="preserve">Начало выполнения работ: </w:t>
      </w:r>
      <w:proofErr w:type="gramStart"/>
      <w:r w:rsidRPr="00DD3D2E">
        <w:rPr>
          <w:sz w:val="24"/>
          <w:szCs w:val="24"/>
          <w:lang w:val="en-US"/>
        </w:rPr>
        <w:t>c</w:t>
      </w:r>
      <w:proofErr w:type="gramEnd"/>
      <w:r w:rsidR="001D33DC">
        <w:rPr>
          <w:sz w:val="24"/>
          <w:szCs w:val="24"/>
        </w:rPr>
        <w:t>о 2 квартала 2015</w:t>
      </w:r>
      <w:r w:rsidRPr="00DD3D2E">
        <w:rPr>
          <w:sz w:val="24"/>
          <w:szCs w:val="24"/>
        </w:rPr>
        <w:t>.</w:t>
      </w:r>
    </w:p>
    <w:p w:rsidR="00DF294B" w:rsidRPr="00DD3D2E" w:rsidRDefault="00DF294B" w:rsidP="00957E90">
      <w:pPr>
        <w:pStyle w:val="a3"/>
        <w:numPr>
          <w:ilvl w:val="2"/>
          <w:numId w:val="34"/>
        </w:numPr>
        <w:tabs>
          <w:tab w:val="clear" w:pos="720"/>
          <w:tab w:val="num" w:pos="1134"/>
        </w:tabs>
        <w:ind w:left="0" w:firstLine="709"/>
        <w:rPr>
          <w:iCs/>
          <w:sz w:val="24"/>
          <w:szCs w:val="24"/>
        </w:rPr>
      </w:pPr>
      <w:r w:rsidRPr="00DD3D2E">
        <w:rPr>
          <w:sz w:val="24"/>
          <w:szCs w:val="24"/>
        </w:rPr>
        <w:t xml:space="preserve">Окончание выполнения работ: 15 </w:t>
      </w:r>
      <w:r w:rsidR="00826706" w:rsidRPr="00DD3D2E">
        <w:rPr>
          <w:sz w:val="24"/>
          <w:szCs w:val="24"/>
        </w:rPr>
        <w:t>октября</w:t>
      </w:r>
      <w:r w:rsidR="001D33DC">
        <w:rPr>
          <w:sz w:val="24"/>
          <w:szCs w:val="24"/>
        </w:rPr>
        <w:t xml:space="preserve"> 2015</w:t>
      </w:r>
      <w:r w:rsidRPr="00DD3D2E">
        <w:rPr>
          <w:sz w:val="24"/>
          <w:szCs w:val="24"/>
        </w:rPr>
        <w:t xml:space="preserve"> г.</w:t>
      </w:r>
    </w:p>
    <w:p w:rsidR="00DF294B" w:rsidRPr="001C3407" w:rsidRDefault="00DF294B" w:rsidP="00957E90">
      <w:pPr>
        <w:tabs>
          <w:tab w:val="num" w:pos="1134"/>
        </w:tabs>
        <w:ind w:firstLine="709"/>
        <w:jc w:val="both"/>
        <w:rPr>
          <w:sz w:val="24"/>
          <w:szCs w:val="24"/>
        </w:rPr>
      </w:pPr>
      <w:r w:rsidRPr="00DD3D2E">
        <w:rPr>
          <w:iCs/>
          <w:sz w:val="24"/>
          <w:szCs w:val="24"/>
        </w:rPr>
        <w:t xml:space="preserve">2.2. </w:t>
      </w:r>
      <w:r w:rsidRPr="00DD3D2E">
        <w:rPr>
          <w:sz w:val="24"/>
          <w:szCs w:val="24"/>
        </w:rPr>
        <w:t>Сроки выполнения конкретных видов работ на Объектах определяются Графиком выполнения работ (</w:t>
      </w:r>
      <w:r w:rsidRPr="001C3407">
        <w:rPr>
          <w:sz w:val="24"/>
          <w:szCs w:val="24"/>
        </w:rPr>
        <w:t>Приложение № 2 к настоящему Договору). Если в процессе выполнения работ возникнет необходимость внести изменения в производство работ, которые могут повлиять на продолжительность выполнения работ и их стоимость, то такие изменения должны производиться по согласованию сторон в письменной форме.</w:t>
      </w:r>
    </w:p>
    <w:p w:rsidR="00DF294B" w:rsidRPr="001C3407" w:rsidRDefault="00DF294B" w:rsidP="00957E90">
      <w:pPr>
        <w:ind w:firstLine="709"/>
        <w:jc w:val="center"/>
        <w:rPr>
          <w:b/>
          <w:iCs/>
          <w:sz w:val="24"/>
          <w:szCs w:val="24"/>
        </w:rPr>
      </w:pPr>
    </w:p>
    <w:p w:rsidR="00DF294B" w:rsidRPr="001C3407" w:rsidRDefault="00DF294B" w:rsidP="004F5ADD">
      <w:pPr>
        <w:jc w:val="center"/>
        <w:rPr>
          <w:b/>
          <w:iCs/>
          <w:sz w:val="24"/>
          <w:szCs w:val="24"/>
        </w:rPr>
      </w:pPr>
      <w:r w:rsidRPr="001C3407">
        <w:rPr>
          <w:b/>
          <w:iCs/>
          <w:sz w:val="24"/>
          <w:szCs w:val="24"/>
        </w:rPr>
        <w:t>3. Цена работ и порядок расчетов</w:t>
      </w:r>
      <w:r w:rsidR="004F5ADD" w:rsidRPr="001C3407">
        <w:rPr>
          <w:b/>
          <w:iCs/>
          <w:sz w:val="24"/>
          <w:szCs w:val="24"/>
        </w:rPr>
        <w:t>.</w:t>
      </w:r>
    </w:p>
    <w:p w:rsidR="00DF294B" w:rsidRPr="00DD3D2E" w:rsidRDefault="00DF294B" w:rsidP="00957E90">
      <w:pPr>
        <w:shd w:val="clear" w:color="auto" w:fill="FFFFFF"/>
        <w:tabs>
          <w:tab w:val="left" w:pos="1080"/>
          <w:tab w:val="left" w:leader="underscore" w:pos="9370"/>
        </w:tabs>
        <w:ind w:firstLine="709"/>
        <w:jc w:val="both"/>
        <w:rPr>
          <w:sz w:val="24"/>
          <w:szCs w:val="24"/>
        </w:rPr>
      </w:pPr>
      <w:r w:rsidRPr="001C3407">
        <w:rPr>
          <w:iCs/>
          <w:sz w:val="24"/>
          <w:szCs w:val="24"/>
        </w:rPr>
        <w:t xml:space="preserve">3.1. </w:t>
      </w:r>
      <w:r w:rsidRPr="001C3407">
        <w:rPr>
          <w:sz w:val="24"/>
          <w:szCs w:val="24"/>
        </w:rPr>
        <w:t>Цена выполняемых работ по настоящему договору определяется Сводными (</w:t>
      </w:r>
      <w:r w:rsidRPr="001C3407">
        <w:rPr>
          <w:i/>
          <w:sz w:val="24"/>
          <w:szCs w:val="24"/>
        </w:rPr>
        <w:t>локальными</w:t>
      </w:r>
      <w:r w:rsidRPr="001C3407">
        <w:rPr>
          <w:sz w:val="24"/>
          <w:szCs w:val="24"/>
        </w:rPr>
        <w:t>) сметными расчетами (</w:t>
      </w:r>
      <w:r w:rsidRPr="001C3407">
        <w:rPr>
          <w:i/>
          <w:sz w:val="24"/>
          <w:szCs w:val="24"/>
        </w:rPr>
        <w:t>сметами</w:t>
      </w:r>
      <w:r w:rsidRPr="001C3407">
        <w:rPr>
          <w:sz w:val="24"/>
          <w:szCs w:val="24"/>
        </w:rPr>
        <w:t>) (приложение № 3 к настоящему</w:t>
      </w:r>
      <w:r w:rsidRPr="00DD3D2E">
        <w:rPr>
          <w:sz w:val="24"/>
          <w:szCs w:val="24"/>
        </w:rPr>
        <w:t xml:space="preserve"> договору) и составляет _____________ (прописью) рублей ____ копеек, в том числе НДС 18 % в размере _______(указать прописью) рублей ______00 копеек. </w:t>
      </w:r>
    </w:p>
    <w:p w:rsidR="00DF294B" w:rsidRPr="00DD3D2E" w:rsidRDefault="00DF294B" w:rsidP="00957E90">
      <w:pPr>
        <w:ind w:firstLine="709"/>
        <w:jc w:val="both"/>
        <w:rPr>
          <w:b/>
          <w:sz w:val="24"/>
          <w:szCs w:val="24"/>
        </w:rPr>
      </w:pPr>
      <w:r w:rsidRPr="00DD3D2E">
        <w:rPr>
          <w:iCs/>
          <w:sz w:val="24"/>
          <w:szCs w:val="24"/>
        </w:rPr>
        <w:t xml:space="preserve">3.2. </w:t>
      </w:r>
      <w:r w:rsidRPr="00DD3D2E">
        <w:rPr>
          <w:sz w:val="24"/>
          <w:szCs w:val="24"/>
        </w:rPr>
        <w:t xml:space="preserve">Стоимость по настоящему Договору включает в себя все расходы, связанные с выполнением работ, в том числе материально-технические ресурсы, транспортные расходы, компенсацию издержек Подрядчика, расходы на оформление разрешительной </w:t>
      </w:r>
      <w:r w:rsidR="00C923C6" w:rsidRPr="00DD3D2E">
        <w:rPr>
          <w:sz w:val="24"/>
          <w:szCs w:val="24"/>
        </w:rPr>
        <w:t xml:space="preserve">и иной необходимой </w:t>
      </w:r>
      <w:r w:rsidRPr="00DD3D2E">
        <w:rPr>
          <w:sz w:val="24"/>
          <w:szCs w:val="24"/>
        </w:rPr>
        <w:t>документации, расходы на утилизацию порубочных остатков, причитающееся ему вознаграждение и уплату налогов.</w:t>
      </w:r>
    </w:p>
    <w:p w:rsidR="00DF294B" w:rsidRPr="00DD3D2E" w:rsidRDefault="00DF294B" w:rsidP="00957E90">
      <w:pPr>
        <w:ind w:firstLine="709"/>
        <w:jc w:val="both"/>
        <w:rPr>
          <w:sz w:val="24"/>
          <w:szCs w:val="24"/>
        </w:rPr>
      </w:pPr>
      <w:r w:rsidRPr="00DD3D2E">
        <w:rPr>
          <w:sz w:val="24"/>
          <w:szCs w:val="24"/>
        </w:rPr>
        <w:t xml:space="preserve">3.3. </w:t>
      </w:r>
      <w:r w:rsidR="00C923C6" w:rsidRPr="00DD3D2E">
        <w:rPr>
          <w:sz w:val="24"/>
          <w:szCs w:val="24"/>
        </w:rPr>
        <w:t>Оплата работ производится на основании</w:t>
      </w:r>
      <w:r w:rsidRPr="00DD3D2E">
        <w:rPr>
          <w:sz w:val="24"/>
          <w:szCs w:val="24"/>
        </w:rPr>
        <w:t xml:space="preserve"> следующих документов: </w:t>
      </w:r>
    </w:p>
    <w:p w:rsidR="00DF294B" w:rsidRPr="00DD3D2E" w:rsidRDefault="00DF294B" w:rsidP="00957E90">
      <w:pPr>
        <w:pStyle w:val="af8"/>
        <w:tabs>
          <w:tab w:val="clear" w:pos="1134"/>
          <w:tab w:val="num" w:pos="567"/>
        </w:tabs>
        <w:spacing w:line="240" w:lineRule="auto"/>
        <w:ind w:left="0" w:firstLine="709"/>
        <w:rPr>
          <w:sz w:val="24"/>
          <w:szCs w:val="24"/>
        </w:rPr>
      </w:pPr>
      <w:r w:rsidRPr="00DD3D2E">
        <w:rPr>
          <w:sz w:val="24"/>
          <w:szCs w:val="24"/>
        </w:rPr>
        <w:t xml:space="preserve">– подписанных Подрядчиком и Заказчиком Актов </w:t>
      </w:r>
      <w:r w:rsidR="000563B8" w:rsidRPr="00DD3D2E">
        <w:rPr>
          <w:sz w:val="24"/>
          <w:szCs w:val="24"/>
        </w:rPr>
        <w:t>приема-передачи</w:t>
      </w:r>
      <w:r w:rsidRPr="00DD3D2E">
        <w:rPr>
          <w:sz w:val="24"/>
          <w:szCs w:val="24"/>
        </w:rPr>
        <w:t xml:space="preserve"> выполненных работ (форма № КС-2);</w:t>
      </w:r>
    </w:p>
    <w:p w:rsidR="00DF294B" w:rsidRPr="00DD3D2E" w:rsidRDefault="00DF294B" w:rsidP="00957E90">
      <w:pPr>
        <w:pStyle w:val="af8"/>
        <w:spacing w:line="240" w:lineRule="auto"/>
        <w:ind w:left="0" w:firstLine="709"/>
        <w:rPr>
          <w:sz w:val="24"/>
          <w:szCs w:val="24"/>
        </w:rPr>
      </w:pPr>
      <w:r w:rsidRPr="00DD3D2E">
        <w:rPr>
          <w:sz w:val="24"/>
          <w:szCs w:val="24"/>
        </w:rPr>
        <w:t>– справки о стоимости выполненных работ (форма № КС-3);</w:t>
      </w:r>
    </w:p>
    <w:p w:rsidR="00DF294B" w:rsidRPr="00DD3D2E" w:rsidRDefault="00DF294B" w:rsidP="00957E90">
      <w:pPr>
        <w:pStyle w:val="af8"/>
        <w:tabs>
          <w:tab w:val="clear" w:pos="1134"/>
          <w:tab w:val="num" w:pos="567"/>
        </w:tabs>
        <w:spacing w:line="240" w:lineRule="auto"/>
        <w:ind w:left="0" w:firstLine="709"/>
        <w:rPr>
          <w:sz w:val="24"/>
          <w:szCs w:val="24"/>
        </w:rPr>
      </w:pPr>
      <w:r w:rsidRPr="00DD3D2E">
        <w:rPr>
          <w:sz w:val="24"/>
          <w:szCs w:val="24"/>
        </w:rPr>
        <w:t xml:space="preserve">– счетов-фактур, оформленных в соответствии с положениями ст.169 Налогового Кодекса РФ. </w:t>
      </w:r>
    </w:p>
    <w:p w:rsidR="00DF294B" w:rsidRPr="00DD3D2E" w:rsidRDefault="00DF294B" w:rsidP="00C923C6">
      <w:pPr>
        <w:pStyle w:val="af8"/>
        <w:tabs>
          <w:tab w:val="clear" w:pos="1134"/>
          <w:tab w:val="num" w:pos="0"/>
        </w:tabs>
        <w:spacing w:line="240" w:lineRule="auto"/>
        <w:ind w:left="0" w:firstLine="709"/>
        <w:rPr>
          <w:sz w:val="24"/>
          <w:szCs w:val="24"/>
        </w:rPr>
      </w:pPr>
      <w:r w:rsidRPr="00DD3D2E">
        <w:rPr>
          <w:sz w:val="24"/>
          <w:szCs w:val="24"/>
        </w:rPr>
        <w:t>3.4. Оплата за выполненные работы производится в форме перечисления денежных средств на расчетный счет Подрядчика, указанный в настоящем договоре, в течение 30 (тридцати) дней с момента</w:t>
      </w:r>
      <w:r w:rsidR="00C923C6" w:rsidRPr="00DD3D2E">
        <w:rPr>
          <w:sz w:val="24"/>
          <w:szCs w:val="24"/>
        </w:rPr>
        <w:t xml:space="preserve"> предоставления Подрядчиком</w:t>
      </w:r>
      <w:r w:rsidRPr="00DD3D2E">
        <w:rPr>
          <w:sz w:val="24"/>
          <w:szCs w:val="24"/>
        </w:rPr>
        <w:t xml:space="preserve"> </w:t>
      </w:r>
      <w:r w:rsidR="00C923C6" w:rsidRPr="00DD3D2E">
        <w:rPr>
          <w:sz w:val="24"/>
          <w:szCs w:val="24"/>
        </w:rPr>
        <w:t>документов, указанных в п.3.3. настоящего договора.</w:t>
      </w:r>
    </w:p>
    <w:p w:rsidR="00DF294B" w:rsidRPr="00DD3D2E" w:rsidRDefault="00DF294B" w:rsidP="00957E90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 w:val="24"/>
          <w:szCs w:val="24"/>
        </w:rPr>
      </w:pPr>
      <w:r w:rsidRPr="00DD3D2E">
        <w:rPr>
          <w:sz w:val="24"/>
          <w:szCs w:val="24"/>
        </w:rPr>
        <w:t xml:space="preserve">3.5. </w:t>
      </w:r>
      <w:r w:rsidRPr="00DD3D2E">
        <w:rPr>
          <w:color w:val="000000"/>
          <w:sz w:val="24"/>
          <w:szCs w:val="24"/>
        </w:rPr>
        <w:t>Обязанность Заказчика по оплате считается выполненной в момент списания денежных средств с расчетного счета Заказчика.</w:t>
      </w:r>
    </w:p>
    <w:p w:rsidR="00DF294B" w:rsidRPr="00DD3D2E" w:rsidRDefault="00DF294B" w:rsidP="00957E90">
      <w:pPr>
        <w:ind w:firstLine="709"/>
        <w:jc w:val="both"/>
        <w:rPr>
          <w:sz w:val="24"/>
          <w:szCs w:val="24"/>
        </w:rPr>
      </w:pPr>
      <w:r w:rsidRPr="00DD3D2E">
        <w:rPr>
          <w:color w:val="000000"/>
          <w:sz w:val="24"/>
          <w:szCs w:val="24"/>
        </w:rPr>
        <w:t xml:space="preserve">3.6. </w:t>
      </w:r>
      <w:r w:rsidRPr="00DD3D2E">
        <w:rPr>
          <w:sz w:val="24"/>
          <w:szCs w:val="24"/>
        </w:rPr>
        <w:t>Дополнительные расходы Подрядчика, связанные с увеличением срока выполнения работ по вине Подрядчика, Заказчиком не возмещаются. При этом Подрядчик не освобождается от ответственности за нарушение срока выполнения работ, если нарушение обязанностей связано с отсутствием необходимых для выполнения работ материалов, с ненадлежащим выполнением обязанностей со стороны субподрядчиков, других контрагентов Подрядчика.</w:t>
      </w:r>
    </w:p>
    <w:p w:rsidR="00DF294B" w:rsidRPr="00DD3D2E" w:rsidRDefault="00DF294B" w:rsidP="00957E90">
      <w:pPr>
        <w:ind w:firstLine="709"/>
        <w:jc w:val="both"/>
        <w:rPr>
          <w:sz w:val="24"/>
          <w:szCs w:val="24"/>
        </w:rPr>
      </w:pPr>
      <w:r w:rsidRPr="00DD3D2E">
        <w:rPr>
          <w:sz w:val="24"/>
          <w:szCs w:val="24"/>
        </w:rPr>
        <w:t>3.7. В случае, если будет выявлена необходимость в дополнительных работах, объем которых не превышает 5% от стоимости договора, такие работы должны выполняться подрядчиком без дополнительной оплаты.</w:t>
      </w:r>
      <w:r w:rsidR="00892450" w:rsidRPr="00DD3D2E">
        <w:rPr>
          <w:sz w:val="24"/>
          <w:szCs w:val="24"/>
        </w:rPr>
        <w:t xml:space="preserve"> О выполнении дополнительных работ Подрядчик обязан сообщить Заказчик</w:t>
      </w:r>
      <w:r w:rsidR="00C923C6" w:rsidRPr="00DD3D2E">
        <w:rPr>
          <w:sz w:val="24"/>
          <w:szCs w:val="24"/>
        </w:rPr>
        <w:t>у</w:t>
      </w:r>
      <w:r w:rsidR="00892450" w:rsidRPr="00DD3D2E">
        <w:rPr>
          <w:sz w:val="24"/>
          <w:szCs w:val="24"/>
        </w:rPr>
        <w:t xml:space="preserve"> заблаговременно.</w:t>
      </w:r>
    </w:p>
    <w:p w:rsidR="00DF294B" w:rsidRPr="00DD3D2E" w:rsidRDefault="00DF294B" w:rsidP="00957E90">
      <w:pPr>
        <w:ind w:firstLine="709"/>
        <w:jc w:val="center"/>
        <w:rPr>
          <w:sz w:val="24"/>
          <w:szCs w:val="24"/>
        </w:rPr>
      </w:pPr>
    </w:p>
    <w:p w:rsidR="00DF294B" w:rsidRPr="00DD3D2E" w:rsidRDefault="00DF294B" w:rsidP="00E15004">
      <w:pPr>
        <w:jc w:val="center"/>
        <w:rPr>
          <w:b/>
          <w:iCs/>
          <w:sz w:val="24"/>
          <w:szCs w:val="24"/>
        </w:rPr>
      </w:pPr>
      <w:r w:rsidRPr="00DD3D2E">
        <w:rPr>
          <w:b/>
          <w:iCs/>
          <w:sz w:val="24"/>
          <w:szCs w:val="24"/>
        </w:rPr>
        <w:t>4. Об</w:t>
      </w:r>
      <w:smartTag w:uri="urn:schemas-microsoft-com:office:smarttags" w:element="metricconverter">
        <w:smartTagPr>
          <w:attr w:name="ProductID" w:val="620026, г"/>
        </w:smartTagPr>
        <w:r w:rsidRPr="00DD3D2E">
          <w:rPr>
            <w:b/>
            <w:iCs/>
            <w:sz w:val="24"/>
            <w:szCs w:val="24"/>
          </w:rPr>
          <w:t>я</w:t>
        </w:r>
      </w:smartTag>
      <w:r w:rsidRPr="00DD3D2E">
        <w:rPr>
          <w:b/>
          <w:iCs/>
          <w:sz w:val="24"/>
          <w:szCs w:val="24"/>
        </w:rPr>
        <w:t>зательства сторон</w:t>
      </w:r>
      <w:r w:rsidR="004F5ADD" w:rsidRPr="00DD3D2E">
        <w:rPr>
          <w:b/>
          <w:iCs/>
          <w:sz w:val="24"/>
          <w:szCs w:val="24"/>
        </w:rPr>
        <w:t>.</w:t>
      </w:r>
    </w:p>
    <w:p w:rsidR="00DF294B" w:rsidRPr="00DD3D2E" w:rsidRDefault="00DF294B" w:rsidP="00957E90">
      <w:pPr>
        <w:ind w:firstLine="709"/>
        <w:jc w:val="both"/>
        <w:rPr>
          <w:b/>
          <w:iCs/>
          <w:sz w:val="24"/>
          <w:szCs w:val="24"/>
        </w:rPr>
      </w:pPr>
      <w:r w:rsidRPr="00DD3D2E">
        <w:rPr>
          <w:b/>
          <w:iCs/>
          <w:sz w:val="24"/>
          <w:szCs w:val="24"/>
        </w:rPr>
        <w:t>4.1. Об</w:t>
      </w:r>
      <w:smartTag w:uri="urn:schemas-microsoft-com:office:smarttags" w:element="metricconverter">
        <w:smartTagPr>
          <w:attr w:name="ProductID" w:val="620026, г"/>
        </w:smartTagPr>
        <w:r w:rsidRPr="00DD3D2E">
          <w:rPr>
            <w:b/>
            <w:iCs/>
            <w:sz w:val="24"/>
            <w:szCs w:val="24"/>
          </w:rPr>
          <w:t>я</w:t>
        </w:r>
      </w:smartTag>
      <w:r w:rsidRPr="00DD3D2E">
        <w:rPr>
          <w:b/>
          <w:iCs/>
          <w:sz w:val="24"/>
          <w:szCs w:val="24"/>
        </w:rPr>
        <w:t>занности Подр</w:t>
      </w:r>
      <w:smartTag w:uri="urn:schemas-microsoft-com:office:smarttags" w:element="metricconverter">
        <w:smartTagPr>
          <w:attr w:name="ProductID" w:val="620026, г"/>
        </w:smartTagPr>
        <w:r w:rsidRPr="00DD3D2E">
          <w:rPr>
            <w:b/>
            <w:iCs/>
            <w:sz w:val="24"/>
            <w:szCs w:val="24"/>
          </w:rPr>
          <w:t>я</w:t>
        </w:r>
      </w:smartTag>
      <w:r w:rsidRPr="00DD3D2E">
        <w:rPr>
          <w:b/>
          <w:iCs/>
          <w:sz w:val="24"/>
          <w:szCs w:val="24"/>
        </w:rPr>
        <w:t>дчика:</w:t>
      </w:r>
    </w:p>
    <w:p w:rsidR="00DF294B" w:rsidRPr="00DD3D2E" w:rsidRDefault="00DF294B" w:rsidP="00957E90">
      <w:pPr>
        <w:ind w:firstLine="709"/>
        <w:jc w:val="both"/>
        <w:rPr>
          <w:iCs/>
          <w:sz w:val="24"/>
          <w:szCs w:val="24"/>
        </w:rPr>
      </w:pPr>
      <w:r w:rsidRPr="00DD3D2E">
        <w:rPr>
          <w:iCs/>
          <w:sz w:val="24"/>
          <w:szCs w:val="24"/>
        </w:rPr>
        <w:t xml:space="preserve">4.1.1. Выполнить комплекс работ по </w:t>
      </w:r>
      <w:r w:rsidR="00A3660E">
        <w:rPr>
          <w:iCs/>
          <w:sz w:val="24"/>
          <w:szCs w:val="24"/>
        </w:rPr>
        <w:t xml:space="preserve">расчистке и </w:t>
      </w:r>
      <w:r w:rsidRPr="00DD3D2E">
        <w:rPr>
          <w:iCs/>
          <w:sz w:val="24"/>
          <w:szCs w:val="24"/>
        </w:rPr>
        <w:t>рас</w:t>
      </w:r>
      <w:r w:rsidR="00980DE5">
        <w:rPr>
          <w:iCs/>
          <w:sz w:val="24"/>
          <w:szCs w:val="24"/>
        </w:rPr>
        <w:t>ширению</w:t>
      </w:r>
      <w:r w:rsidRPr="00DD3D2E">
        <w:rPr>
          <w:iCs/>
          <w:sz w:val="24"/>
          <w:szCs w:val="24"/>
        </w:rPr>
        <w:t xml:space="preserve"> трасс </w:t>
      </w:r>
      <w:proofErr w:type="gramStart"/>
      <w:r w:rsidRPr="00DD3D2E">
        <w:rPr>
          <w:iCs/>
          <w:sz w:val="24"/>
          <w:szCs w:val="24"/>
        </w:rPr>
        <w:t>ВЛ</w:t>
      </w:r>
      <w:proofErr w:type="gramEnd"/>
      <w:r w:rsidRPr="00DD3D2E">
        <w:rPr>
          <w:iCs/>
          <w:sz w:val="24"/>
          <w:szCs w:val="24"/>
        </w:rPr>
        <w:t xml:space="preserve"> в объемах и в сроки, предусмотренные настоящим договором.</w:t>
      </w:r>
    </w:p>
    <w:p w:rsidR="00CE50C4" w:rsidRPr="00DD3D2E" w:rsidRDefault="00C923C6" w:rsidP="00CE50C4">
      <w:pPr>
        <w:jc w:val="both"/>
        <w:rPr>
          <w:sz w:val="24"/>
          <w:szCs w:val="24"/>
        </w:rPr>
      </w:pPr>
      <w:r w:rsidRPr="00DD3D2E">
        <w:rPr>
          <w:iCs/>
          <w:sz w:val="24"/>
          <w:szCs w:val="24"/>
        </w:rPr>
        <w:tab/>
        <w:t>4.1.2</w:t>
      </w:r>
      <w:r w:rsidR="00CE50C4" w:rsidRPr="00DD3D2E">
        <w:rPr>
          <w:iCs/>
          <w:sz w:val="24"/>
          <w:szCs w:val="24"/>
        </w:rPr>
        <w:t xml:space="preserve">. </w:t>
      </w:r>
      <w:r w:rsidR="00CE50C4" w:rsidRPr="00DD3D2E">
        <w:rPr>
          <w:sz w:val="24"/>
          <w:szCs w:val="24"/>
        </w:rPr>
        <w:t>Подрядчик обязан очистить места рубок от древесины и порубочных остатков, согласно «Правил пожарной безопасности в лесах РФ, утвержденных Постановлением Правительства РФ от 30.06.2007 №417 (в ред. ПП РФ от 05.05.2011 №343), «Правил заготовки древесины», утвержденные Приказом МПР РФ от 16.07.2007 №184, «Правила санитарной безопасности в лесах», утвержденные Постановлением Правительства РФ от 29.06.2007 №414</w:t>
      </w:r>
      <w:r w:rsidRPr="00DD3D2E">
        <w:rPr>
          <w:sz w:val="24"/>
          <w:szCs w:val="24"/>
        </w:rPr>
        <w:t>.</w:t>
      </w:r>
      <w:r w:rsidR="00CE50C4" w:rsidRPr="00DD3D2E">
        <w:rPr>
          <w:sz w:val="24"/>
          <w:szCs w:val="24"/>
        </w:rPr>
        <w:t xml:space="preserve"> </w:t>
      </w:r>
    </w:p>
    <w:p w:rsidR="00C923C6" w:rsidRPr="00DD3D2E" w:rsidRDefault="00C923C6" w:rsidP="00CE50C4">
      <w:pPr>
        <w:jc w:val="both"/>
        <w:rPr>
          <w:sz w:val="24"/>
          <w:szCs w:val="24"/>
        </w:rPr>
      </w:pPr>
      <w:r w:rsidRPr="00DD3D2E">
        <w:rPr>
          <w:iCs/>
          <w:sz w:val="24"/>
          <w:szCs w:val="24"/>
        </w:rPr>
        <w:tab/>
        <w:t>4.1.3</w:t>
      </w:r>
      <w:r w:rsidR="00CE50C4" w:rsidRPr="00DD3D2E">
        <w:rPr>
          <w:iCs/>
          <w:sz w:val="24"/>
          <w:szCs w:val="24"/>
        </w:rPr>
        <w:t xml:space="preserve">. </w:t>
      </w:r>
      <w:r w:rsidR="00CE50C4" w:rsidRPr="00DD3D2E">
        <w:rPr>
          <w:sz w:val="24"/>
          <w:szCs w:val="24"/>
        </w:rPr>
        <w:t xml:space="preserve">Подрядчик </w:t>
      </w:r>
      <w:r w:rsidRPr="00DD3D2E">
        <w:rPr>
          <w:sz w:val="24"/>
          <w:szCs w:val="24"/>
        </w:rPr>
        <w:t>обязан</w:t>
      </w:r>
      <w:r w:rsidR="00CE50C4" w:rsidRPr="00DD3D2E">
        <w:rPr>
          <w:sz w:val="24"/>
          <w:szCs w:val="24"/>
        </w:rPr>
        <w:t xml:space="preserve"> оформить на себя разрешение на ведение лесорубочных услуг на конкретных участках</w:t>
      </w:r>
      <w:r w:rsidRPr="00DD3D2E">
        <w:rPr>
          <w:sz w:val="24"/>
          <w:szCs w:val="24"/>
        </w:rPr>
        <w:t>.</w:t>
      </w:r>
    </w:p>
    <w:p w:rsidR="00C923C6" w:rsidRPr="00DD3D2E" w:rsidRDefault="00C923C6" w:rsidP="00C923C6">
      <w:pPr>
        <w:ind w:firstLine="660"/>
        <w:jc w:val="both"/>
        <w:rPr>
          <w:sz w:val="24"/>
          <w:szCs w:val="24"/>
        </w:rPr>
      </w:pPr>
      <w:r w:rsidRPr="00DD3D2E">
        <w:rPr>
          <w:sz w:val="24"/>
          <w:szCs w:val="24"/>
        </w:rPr>
        <w:t>4.1.4. Подрядчик обязан по окончании выполнения работ организовать осмотр мест рубок уполномоченными органами (п.</w:t>
      </w:r>
      <w:r w:rsidR="00AF2F03" w:rsidRPr="00DD3D2E">
        <w:rPr>
          <w:sz w:val="24"/>
          <w:szCs w:val="24"/>
        </w:rPr>
        <w:t>5.13</w:t>
      </w:r>
      <w:r w:rsidR="004F5ADD" w:rsidRPr="00DD3D2E">
        <w:rPr>
          <w:sz w:val="24"/>
          <w:szCs w:val="24"/>
        </w:rPr>
        <w:t>. настоящего договора) и подписание ими Акта освидетельствования мест рубок.</w:t>
      </w:r>
    </w:p>
    <w:p w:rsidR="00CE50C4" w:rsidRPr="004122D5" w:rsidRDefault="00CE50C4" w:rsidP="00CE50C4">
      <w:pPr>
        <w:jc w:val="both"/>
        <w:rPr>
          <w:sz w:val="24"/>
          <w:szCs w:val="24"/>
        </w:rPr>
      </w:pPr>
      <w:r w:rsidRPr="00DD3D2E">
        <w:rPr>
          <w:iCs/>
          <w:sz w:val="24"/>
          <w:szCs w:val="24"/>
        </w:rPr>
        <w:lastRenderedPageBreak/>
        <w:tab/>
        <w:t xml:space="preserve">4.1.5. </w:t>
      </w:r>
      <w:r w:rsidR="004F5ADD" w:rsidRPr="00DD3D2E">
        <w:rPr>
          <w:iCs/>
          <w:sz w:val="24"/>
          <w:szCs w:val="24"/>
        </w:rPr>
        <w:t>Обязан производить в</w:t>
      </w:r>
      <w:r w:rsidRPr="00DD3D2E">
        <w:rPr>
          <w:sz w:val="24"/>
          <w:szCs w:val="24"/>
        </w:rPr>
        <w:t xml:space="preserve">се необходимые согласования с органами государственной власти, уполномоченными в области лесных отношений, а также уведомление указанных органов о сроках, площади вырубки, объеме, породном составе </w:t>
      </w:r>
      <w:r w:rsidRPr="004122D5">
        <w:rPr>
          <w:sz w:val="24"/>
          <w:szCs w:val="24"/>
        </w:rPr>
        <w:t>вырубаемой древесины и о месте осуществляемой рубки</w:t>
      </w:r>
      <w:r w:rsidR="004F5ADD" w:rsidRPr="004122D5">
        <w:rPr>
          <w:sz w:val="24"/>
          <w:szCs w:val="24"/>
        </w:rPr>
        <w:t>.</w:t>
      </w:r>
    </w:p>
    <w:p w:rsidR="00595A68" w:rsidRPr="004122D5" w:rsidRDefault="00CE50C4" w:rsidP="00595A68">
      <w:pPr>
        <w:pStyle w:val="afff0"/>
        <w:tabs>
          <w:tab w:val="clear" w:pos="4536"/>
          <w:tab w:val="clear" w:pos="9356"/>
          <w:tab w:val="left" w:pos="709"/>
        </w:tabs>
        <w:spacing w:line="240" w:lineRule="auto"/>
        <w:rPr>
          <w:rFonts w:eastAsia="Times New Roman"/>
          <w:bCs w:val="0"/>
          <w:sz w:val="24"/>
          <w:lang w:val="ru-RU"/>
        </w:rPr>
      </w:pPr>
      <w:r w:rsidRPr="004122D5">
        <w:rPr>
          <w:iCs/>
          <w:sz w:val="24"/>
        </w:rPr>
        <w:tab/>
      </w:r>
      <w:r w:rsidR="00595A68" w:rsidRPr="004122D5">
        <w:rPr>
          <w:rFonts w:eastAsia="Times New Roman"/>
          <w:bCs w:val="0"/>
          <w:sz w:val="24"/>
          <w:lang w:val="ru-RU"/>
        </w:rPr>
        <w:t>4.1.6. Не позднее, чем за 7 рабочих дней до даты начала проведения работ Подрядчик</w:t>
      </w:r>
      <w:r w:rsidR="004122D5" w:rsidRPr="004122D5">
        <w:rPr>
          <w:rFonts w:eastAsia="Times New Roman"/>
          <w:bCs w:val="0"/>
          <w:sz w:val="24"/>
          <w:lang w:val="ru-RU"/>
        </w:rPr>
        <w:t xml:space="preserve"> обязан</w:t>
      </w:r>
      <w:r w:rsidR="00595A68" w:rsidRPr="004122D5">
        <w:rPr>
          <w:rFonts w:eastAsia="Times New Roman"/>
          <w:bCs w:val="0"/>
          <w:sz w:val="24"/>
          <w:lang w:val="ru-RU"/>
        </w:rPr>
        <w:t xml:space="preserve"> направля</w:t>
      </w:r>
      <w:r w:rsidR="004122D5" w:rsidRPr="004122D5">
        <w:rPr>
          <w:rFonts w:eastAsia="Times New Roman"/>
          <w:bCs w:val="0"/>
          <w:sz w:val="24"/>
          <w:lang w:val="ru-RU"/>
        </w:rPr>
        <w:t>ть</w:t>
      </w:r>
      <w:r w:rsidR="00595A68" w:rsidRPr="004122D5">
        <w:rPr>
          <w:rFonts w:eastAsia="Times New Roman"/>
          <w:bCs w:val="0"/>
          <w:sz w:val="24"/>
          <w:lang w:val="ru-RU"/>
        </w:rPr>
        <w:t xml:space="preserve"> в органы лесного хозяйства уведомление с указанием продолжительности работ, а также их содержание.</w:t>
      </w:r>
    </w:p>
    <w:p w:rsidR="00595A68" w:rsidRPr="004122D5" w:rsidRDefault="00595A68" w:rsidP="00595A68">
      <w:pPr>
        <w:pStyle w:val="afff0"/>
        <w:tabs>
          <w:tab w:val="clear" w:pos="4536"/>
          <w:tab w:val="clear" w:pos="9356"/>
          <w:tab w:val="left" w:pos="709"/>
        </w:tabs>
        <w:spacing w:line="240" w:lineRule="auto"/>
        <w:rPr>
          <w:rFonts w:eastAsia="Times New Roman"/>
          <w:bCs w:val="0"/>
          <w:sz w:val="24"/>
          <w:lang w:val="ru-RU"/>
        </w:rPr>
      </w:pPr>
      <w:r w:rsidRPr="004122D5">
        <w:rPr>
          <w:rFonts w:eastAsia="Times New Roman"/>
          <w:bCs w:val="0"/>
          <w:sz w:val="24"/>
          <w:lang w:val="ru-RU"/>
        </w:rPr>
        <w:tab/>
        <w:t xml:space="preserve">Не позднее 15 дней до завершения рубки Подрядчик </w:t>
      </w:r>
      <w:r w:rsidR="004122D5" w:rsidRPr="004122D5">
        <w:rPr>
          <w:rFonts w:eastAsia="Times New Roman"/>
          <w:bCs w:val="0"/>
          <w:sz w:val="24"/>
          <w:lang w:val="ru-RU"/>
        </w:rPr>
        <w:t xml:space="preserve">обязан направлять </w:t>
      </w:r>
      <w:r w:rsidRPr="004122D5">
        <w:rPr>
          <w:rFonts w:eastAsia="Times New Roman"/>
          <w:bCs w:val="0"/>
          <w:sz w:val="24"/>
          <w:lang w:val="ru-RU"/>
        </w:rPr>
        <w:t>в органы лесного хозяйства уведомление со следующей информацией:</w:t>
      </w:r>
    </w:p>
    <w:p w:rsidR="00595A68" w:rsidRPr="004122D5" w:rsidRDefault="00595A68" w:rsidP="00595A68">
      <w:pPr>
        <w:pStyle w:val="afff0"/>
        <w:tabs>
          <w:tab w:val="clear" w:pos="4536"/>
          <w:tab w:val="clear" w:pos="9356"/>
          <w:tab w:val="left" w:pos="709"/>
        </w:tabs>
        <w:spacing w:line="240" w:lineRule="auto"/>
        <w:rPr>
          <w:rFonts w:eastAsia="Times New Roman"/>
          <w:bCs w:val="0"/>
          <w:sz w:val="24"/>
          <w:lang w:val="ru-RU"/>
        </w:rPr>
      </w:pPr>
      <w:r w:rsidRPr="004122D5">
        <w:rPr>
          <w:rFonts w:eastAsia="Times New Roman"/>
          <w:bCs w:val="0"/>
          <w:sz w:val="24"/>
          <w:lang w:val="ru-RU"/>
        </w:rPr>
        <w:t>а) наименование юридического лица;</w:t>
      </w:r>
    </w:p>
    <w:p w:rsidR="00595A68" w:rsidRPr="004122D5" w:rsidRDefault="00595A68" w:rsidP="00595A68">
      <w:pPr>
        <w:pStyle w:val="afff0"/>
        <w:tabs>
          <w:tab w:val="clear" w:pos="4536"/>
          <w:tab w:val="clear" w:pos="9356"/>
          <w:tab w:val="left" w:pos="709"/>
        </w:tabs>
        <w:spacing w:line="240" w:lineRule="auto"/>
        <w:rPr>
          <w:rFonts w:eastAsia="Times New Roman"/>
          <w:bCs w:val="0"/>
          <w:sz w:val="24"/>
          <w:lang w:val="ru-RU"/>
        </w:rPr>
      </w:pPr>
      <w:r w:rsidRPr="004122D5">
        <w:rPr>
          <w:rFonts w:eastAsia="Times New Roman"/>
          <w:bCs w:val="0"/>
          <w:sz w:val="24"/>
          <w:lang w:val="ru-RU"/>
        </w:rPr>
        <w:t>б) объем и породный состав вырубаемой древесины;</w:t>
      </w:r>
    </w:p>
    <w:p w:rsidR="00595A68" w:rsidRPr="004122D5" w:rsidRDefault="00595A68" w:rsidP="00595A68">
      <w:pPr>
        <w:pStyle w:val="afff0"/>
        <w:tabs>
          <w:tab w:val="clear" w:pos="4536"/>
          <w:tab w:val="clear" w:pos="9356"/>
          <w:tab w:val="left" w:pos="709"/>
        </w:tabs>
        <w:spacing w:line="240" w:lineRule="auto"/>
        <w:rPr>
          <w:rFonts w:eastAsia="Times New Roman"/>
          <w:bCs w:val="0"/>
          <w:sz w:val="24"/>
          <w:lang w:val="ru-RU"/>
        </w:rPr>
      </w:pPr>
      <w:r w:rsidRPr="004122D5">
        <w:rPr>
          <w:rFonts w:eastAsia="Times New Roman"/>
          <w:bCs w:val="0"/>
          <w:sz w:val="24"/>
          <w:lang w:val="ru-RU"/>
        </w:rPr>
        <w:t>в) сведения о нахождении лесного участка в соответствии с материалами лесоустройства (выдел, квартал);</w:t>
      </w:r>
    </w:p>
    <w:p w:rsidR="00595A68" w:rsidRPr="004122D5" w:rsidRDefault="00595A68" w:rsidP="00595A68">
      <w:pPr>
        <w:pStyle w:val="afff0"/>
        <w:tabs>
          <w:tab w:val="clear" w:pos="4536"/>
          <w:tab w:val="clear" w:pos="9356"/>
          <w:tab w:val="left" w:pos="709"/>
        </w:tabs>
        <w:spacing w:line="240" w:lineRule="auto"/>
        <w:rPr>
          <w:rFonts w:eastAsia="Times New Roman"/>
          <w:bCs w:val="0"/>
          <w:sz w:val="24"/>
          <w:lang w:val="ru-RU"/>
        </w:rPr>
      </w:pPr>
      <w:r w:rsidRPr="004122D5">
        <w:rPr>
          <w:rFonts w:eastAsia="Times New Roman"/>
          <w:bCs w:val="0"/>
          <w:sz w:val="24"/>
          <w:lang w:val="ru-RU"/>
        </w:rPr>
        <w:t>г) диспетчерские наименования объектов, номинальный класс напряжения;</w:t>
      </w:r>
    </w:p>
    <w:p w:rsidR="00595A68" w:rsidRPr="004122D5" w:rsidRDefault="00595A68" w:rsidP="00595A68">
      <w:pPr>
        <w:pStyle w:val="afff0"/>
        <w:tabs>
          <w:tab w:val="clear" w:pos="4536"/>
          <w:tab w:val="clear" w:pos="9356"/>
          <w:tab w:val="left" w:pos="709"/>
        </w:tabs>
        <w:spacing w:line="240" w:lineRule="auto"/>
        <w:rPr>
          <w:rFonts w:eastAsia="Times New Roman"/>
          <w:bCs w:val="0"/>
          <w:sz w:val="24"/>
          <w:lang w:val="ru-RU"/>
        </w:rPr>
      </w:pPr>
      <w:r w:rsidRPr="004122D5">
        <w:rPr>
          <w:rFonts w:eastAsia="Times New Roman"/>
          <w:bCs w:val="0"/>
          <w:sz w:val="24"/>
          <w:lang w:val="ru-RU"/>
        </w:rPr>
        <w:t>д) срок завершения рубки лесных насаждений.</w:t>
      </w:r>
    </w:p>
    <w:p w:rsidR="00595A68" w:rsidRPr="004122D5" w:rsidRDefault="00595A68" w:rsidP="00595A68">
      <w:pPr>
        <w:jc w:val="both"/>
        <w:rPr>
          <w:sz w:val="24"/>
          <w:szCs w:val="24"/>
        </w:rPr>
      </w:pPr>
      <w:r w:rsidRPr="004122D5">
        <w:rPr>
          <w:sz w:val="24"/>
          <w:szCs w:val="24"/>
        </w:rPr>
        <w:tab/>
        <w:t>4.1.7. Ежеквартально не позднее десятого числа месяца, следующего за отчетным кварталом предоставлять на имя начальника Главного управления лесами Челябинской области отчет об использовании лесов.</w:t>
      </w:r>
    </w:p>
    <w:p w:rsidR="00CE50C4" w:rsidRPr="00DD3D2E" w:rsidRDefault="00CE50C4" w:rsidP="00595A68">
      <w:pPr>
        <w:ind w:firstLine="708"/>
        <w:jc w:val="both"/>
        <w:rPr>
          <w:sz w:val="24"/>
          <w:szCs w:val="24"/>
        </w:rPr>
      </w:pPr>
      <w:r w:rsidRPr="004122D5">
        <w:rPr>
          <w:iCs/>
          <w:sz w:val="24"/>
          <w:szCs w:val="24"/>
        </w:rPr>
        <w:t>4.1.</w:t>
      </w:r>
      <w:r w:rsidR="00595A68" w:rsidRPr="004122D5">
        <w:rPr>
          <w:iCs/>
          <w:sz w:val="24"/>
          <w:szCs w:val="24"/>
        </w:rPr>
        <w:t>8</w:t>
      </w:r>
      <w:r w:rsidRPr="004122D5">
        <w:rPr>
          <w:iCs/>
          <w:sz w:val="24"/>
          <w:szCs w:val="24"/>
        </w:rPr>
        <w:t xml:space="preserve">. </w:t>
      </w:r>
      <w:r w:rsidRPr="004122D5">
        <w:rPr>
          <w:sz w:val="24"/>
          <w:szCs w:val="24"/>
        </w:rPr>
        <w:t>Подрядчик обязан организовывать своевременное устранение обоснованных</w:t>
      </w:r>
      <w:r w:rsidRPr="00DD3D2E">
        <w:rPr>
          <w:sz w:val="24"/>
          <w:szCs w:val="24"/>
        </w:rPr>
        <w:t xml:space="preserve"> замечаний и предложений технического надзора и других контролирующих органов.</w:t>
      </w:r>
    </w:p>
    <w:p w:rsidR="00CE50C4" w:rsidRPr="00DD3D2E" w:rsidRDefault="00CE50C4" w:rsidP="00CE50C4">
      <w:pPr>
        <w:jc w:val="both"/>
        <w:rPr>
          <w:sz w:val="24"/>
          <w:szCs w:val="24"/>
        </w:rPr>
      </w:pPr>
      <w:r w:rsidRPr="00DD3D2E">
        <w:rPr>
          <w:iCs/>
          <w:sz w:val="24"/>
          <w:szCs w:val="24"/>
        </w:rPr>
        <w:tab/>
        <w:t>4.1.</w:t>
      </w:r>
      <w:r w:rsidR="00595A68">
        <w:rPr>
          <w:iCs/>
          <w:sz w:val="24"/>
          <w:szCs w:val="24"/>
        </w:rPr>
        <w:t>9</w:t>
      </w:r>
      <w:r w:rsidRPr="00DD3D2E">
        <w:rPr>
          <w:iCs/>
          <w:sz w:val="24"/>
          <w:szCs w:val="24"/>
        </w:rPr>
        <w:t xml:space="preserve">. </w:t>
      </w:r>
      <w:r w:rsidRPr="00DD3D2E">
        <w:rPr>
          <w:sz w:val="24"/>
          <w:szCs w:val="24"/>
        </w:rPr>
        <w:t xml:space="preserve">Подрядчик обязан еженедельно (по пятницам до 14:00) предоставлять в службу линий </w:t>
      </w:r>
      <w:r w:rsidR="00954F4F" w:rsidRPr="00DD3D2E">
        <w:rPr>
          <w:sz w:val="24"/>
          <w:szCs w:val="24"/>
        </w:rPr>
        <w:t xml:space="preserve">и подстанций </w:t>
      </w:r>
      <w:r w:rsidRPr="00DD3D2E">
        <w:rPr>
          <w:sz w:val="24"/>
          <w:szCs w:val="24"/>
        </w:rPr>
        <w:t>ПО «</w:t>
      </w:r>
      <w:r w:rsidR="00954F4F" w:rsidRPr="00DD3D2E">
        <w:rPr>
          <w:sz w:val="24"/>
          <w:szCs w:val="24"/>
        </w:rPr>
        <w:t>ЗЭС</w:t>
      </w:r>
      <w:r w:rsidRPr="00DD3D2E">
        <w:rPr>
          <w:sz w:val="24"/>
          <w:szCs w:val="24"/>
        </w:rPr>
        <w:t>» отчет о выполненных работах в соответствие с формой установленного образца.</w:t>
      </w:r>
    </w:p>
    <w:p w:rsidR="00DF294B" w:rsidRPr="00DD3D2E" w:rsidRDefault="001206B6" w:rsidP="00957E90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 w:val="24"/>
          <w:szCs w:val="24"/>
        </w:rPr>
      </w:pPr>
      <w:r w:rsidRPr="00DD3D2E">
        <w:rPr>
          <w:color w:val="000000"/>
          <w:sz w:val="24"/>
          <w:szCs w:val="24"/>
        </w:rPr>
        <w:t>4.1.</w:t>
      </w:r>
      <w:r w:rsidR="00595A68">
        <w:rPr>
          <w:color w:val="000000"/>
          <w:sz w:val="24"/>
          <w:szCs w:val="24"/>
        </w:rPr>
        <w:t>10</w:t>
      </w:r>
      <w:r w:rsidR="00DF294B" w:rsidRPr="00DD3D2E">
        <w:rPr>
          <w:color w:val="000000"/>
          <w:sz w:val="24"/>
          <w:szCs w:val="24"/>
        </w:rPr>
        <w:t>. Сдать работы на Объекте в согласованные с Заказчиком сроки и в состоянии, обеспечивающем его эксплуатацию в соответствии с действующей нормативно-технической документацией.</w:t>
      </w:r>
    </w:p>
    <w:p w:rsidR="00DF294B" w:rsidRPr="00DD3D2E" w:rsidRDefault="001206B6" w:rsidP="00957E90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  <w:r w:rsidRPr="00DD3D2E">
        <w:rPr>
          <w:sz w:val="24"/>
          <w:szCs w:val="24"/>
        </w:rPr>
        <w:t>4.1.</w:t>
      </w:r>
      <w:r w:rsidR="00595A68">
        <w:rPr>
          <w:sz w:val="24"/>
          <w:szCs w:val="24"/>
        </w:rPr>
        <w:t>11</w:t>
      </w:r>
      <w:r w:rsidR="00DF294B" w:rsidRPr="00DD3D2E">
        <w:rPr>
          <w:sz w:val="24"/>
          <w:szCs w:val="24"/>
        </w:rPr>
        <w:t xml:space="preserve">. Предоставлять информацию об изменении состава (по сравнению с существовавшим на дату заключения настоящего договора) собственников Подрядчика </w:t>
      </w:r>
      <w:r w:rsidR="00DF294B" w:rsidRPr="00DD3D2E">
        <w:rPr>
          <w:color w:val="000000"/>
          <w:sz w:val="24"/>
          <w:szCs w:val="24"/>
        </w:rPr>
        <w:t>(состава участников; в отношении участников, являющихся юридическими лицами - состава их участников и т.д.),</w:t>
      </w:r>
      <w:r w:rsidR="00DF294B" w:rsidRPr="00DD3D2E">
        <w:rPr>
          <w:sz w:val="24"/>
          <w:szCs w:val="24"/>
        </w:rPr>
        <w:t xml:space="preserve"> включая бенефициаров (в том числе конечных), а также состава исполнительных органов Подрядчика</w:t>
      </w:r>
      <w:r w:rsidR="00DF294B" w:rsidRPr="00DD3D2E">
        <w:rPr>
          <w:color w:val="000000"/>
          <w:sz w:val="24"/>
          <w:szCs w:val="24"/>
        </w:rPr>
        <w:t xml:space="preserve">; информацию о составе собственников (состав участников; в отношении участников, являющихся юридическими лицами - состава их участников и </w:t>
      </w:r>
      <w:r w:rsidR="00DF294B" w:rsidRPr="00DD3D2E">
        <w:rPr>
          <w:sz w:val="24"/>
          <w:szCs w:val="24"/>
        </w:rPr>
        <w:t>т.д.) привлекаемых Субподрядчиков Подрядчика</w:t>
      </w:r>
      <w:r w:rsidR="00DF294B" w:rsidRPr="00DD3D2E">
        <w:rPr>
          <w:i/>
          <w:sz w:val="24"/>
          <w:szCs w:val="24"/>
        </w:rPr>
        <w:t xml:space="preserve">. </w:t>
      </w:r>
      <w:r w:rsidR="00DF294B" w:rsidRPr="00DD3D2E">
        <w:rPr>
          <w:sz w:val="24"/>
          <w:szCs w:val="24"/>
        </w:rPr>
        <w:t xml:space="preserve">Информация представляется по форме, указанной в Приложении 4 к настоящему договору, не позднее 3-х календарных дней с даты наступления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получения. </w:t>
      </w:r>
    </w:p>
    <w:p w:rsidR="00DF294B" w:rsidRPr="00DD3D2E" w:rsidRDefault="00DF294B" w:rsidP="00957E90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DD3D2E">
        <w:rPr>
          <w:sz w:val="24"/>
          <w:szCs w:val="24"/>
        </w:rPr>
        <w:t>Кроме того, Подрядчик принимает на себя обязанность по получению согласия на обработку персональных данных вышеуказанных лиц по форме, указанной в Приложении 5 к настоящему договору.</w:t>
      </w:r>
    </w:p>
    <w:p w:rsidR="00DF294B" w:rsidRPr="00DD3D2E" w:rsidRDefault="001206B6" w:rsidP="00957E90">
      <w:pPr>
        <w:ind w:firstLine="709"/>
        <w:jc w:val="both"/>
        <w:rPr>
          <w:sz w:val="24"/>
          <w:szCs w:val="24"/>
        </w:rPr>
      </w:pPr>
      <w:r w:rsidRPr="00DD3D2E">
        <w:rPr>
          <w:color w:val="000000"/>
          <w:sz w:val="24"/>
          <w:szCs w:val="24"/>
        </w:rPr>
        <w:t>4.1.1</w:t>
      </w:r>
      <w:r w:rsidR="00595A68">
        <w:rPr>
          <w:color w:val="000000"/>
          <w:sz w:val="24"/>
          <w:szCs w:val="24"/>
        </w:rPr>
        <w:t>2</w:t>
      </w:r>
      <w:r w:rsidRPr="00DD3D2E">
        <w:rPr>
          <w:color w:val="000000"/>
          <w:sz w:val="24"/>
          <w:szCs w:val="24"/>
        </w:rPr>
        <w:t>.</w:t>
      </w:r>
      <w:r w:rsidR="00DF294B" w:rsidRPr="00DD3D2E">
        <w:rPr>
          <w:color w:val="000000"/>
          <w:sz w:val="24"/>
          <w:szCs w:val="24"/>
        </w:rPr>
        <w:t xml:space="preserve"> </w:t>
      </w:r>
      <w:r w:rsidR="004F5ADD" w:rsidRPr="00DD3D2E">
        <w:rPr>
          <w:color w:val="000000"/>
          <w:sz w:val="24"/>
          <w:szCs w:val="24"/>
        </w:rPr>
        <w:t>Обеспечить с</w:t>
      </w:r>
      <w:r w:rsidR="00DF294B" w:rsidRPr="00DD3D2E">
        <w:rPr>
          <w:sz w:val="24"/>
          <w:szCs w:val="24"/>
        </w:rPr>
        <w:t>охранность деловой древесины, полученной при выполнении работ по рас</w:t>
      </w:r>
      <w:r w:rsidR="00BF6CAD">
        <w:rPr>
          <w:sz w:val="24"/>
          <w:szCs w:val="24"/>
        </w:rPr>
        <w:t>ширению</w:t>
      </w:r>
      <w:r w:rsidR="00DF294B" w:rsidRPr="00DD3D2E">
        <w:rPr>
          <w:sz w:val="24"/>
          <w:szCs w:val="24"/>
        </w:rPr>
        <w:t xml:space="preserve"> трасс</w:t>
      </w:r>
      <w:r w:rsidR="004F5ADD" w:rsidRPr="00DD3D2E">
        <w:rPr>
          <w:sz w:val="24"/>
          <w:szCs w:val="24"/>
        </w:rPr>
        <w:t>,</w:t>
      </w:r>
      <w:r w:rsidR="00DF294B" w:rsidRPr="00DD3D2E">
        <w:rPr>
          <w:sz w:val="24"/>
          <w:szCs w:val="24"/>
        </w:rPr>
        <w:t xml:space="preserve"> в полном объеме до момента передачи древесины собственнику (ТУФАУГИ соответствующего субъекта или иному уполномоченному собственником лицу). Здесь и далее под деловой древесиной понимаются деревья, у которых общая длина деловых сортиментов в комлевой половине ствола составляет </w:t>
      </w:r>
      <w:smartTag w:uri="urn:schemas-microsoft-com:office:smarttags" w:element="metricconverter">
        <w:smartTagPr>
          <w:attr w:name="ProductID" w:val="6,5 м"/>
        </w:smartTagPr>
        <w:r w:rsidR="00DF294B" w:rsidRPr="00DD3D2E">
          <w:rPr>
            <w:sz w:val="24"/>
            <w:szCs w:val="24"/>
          </w:rPr>
          <w:t>6,5 м</w:t>
        </w:r>
      </w:smartTag>
      <w:r w:rsidR="00DF294B" w:rsidRPr="00DD3D2E">
        <w:rPr>
          <w:sz w:val="24"/>
          <w:szCs w:val="24"/>
        </w:rPr>
        <w:t xml:space="preserve"> и более, а у деревьев высотой до </w:t>
      </w:r>
      <w:smartTag w:uri="urn:schemas-microsoft-com:office:smarttags" w:element="metricconverter">
        <w:smartTagPr>
          <w:attr w:name="ProductID" w:val="20 м"/>
        </w:smartTagPr>
        <w:r w:rsidR="00DF294B" w:rsidRPr="00DD3D2E">
          <w:rPr>
            <w:sz w:val="24"/>
            <w:szCs w:val="24"/>
          </w:rPr>
          <w:t>20 м</w:t>
        </w:r>
      </w:smartTag>
      <w:r w:rsidR="00DF294B" w:rsidRPr="00DD3D2E">
        <w:rPr>
          <w:sz w:val="24"/>
          <w:szCs w:val="24"/>
        </w:rPr>
        <w:t xml:space="preserve"> - не менее одной трети их высоты, диаметром в верхнем торце без коры свыше </w:t>
      </w:r>
      <w:smartTag w:uri="urn:schemas-microsoft-com:office:smarttags" w:element="metricconverter">
        <w:smartTagPr>
          <w:attr w:name="ProductID" w:val="3 см"/>
        </w:smartTagPr>
        <w:r w:rsidR="00DF294B" w:rsidRPr="00DD3D2E">
          <w:rPr>
            <w:sz w:val="24"/>
            <w:szCs w:val="24"/>
          </w:rPr>
          <w:t>3 см</w:t>
        </w:r>
      </w:smartTag>
      <w:r w:rsidR="00DF294B" w:rsidRPr="00DD3D2E">
        <w:rPr>
          <w:sz w:val="24"/>
          <w:szCs w:val="24"/>
        </w:rPr>
        <w:t xml:space="preserve"> (Приказ Федерального Агентства Лесного Хозяйства от 10.11.2011 № 472 «Об утверждении методических рекомендаций по проведению государственной инвентаризации лесов», приложение 9 п.3.1.17., Постановление Правительства РФ от 22.05.2007 № 310 «О ставках платы за единицу объема лесных ресурсов и ставках платы за единицу площади лесного участка, находящегося в федеральной собственности»).</w:t>
      </w:r>
    </w:p>
    <w:p w:rsidR="00DF294B" w:rsidRPr="00DD3D2E" w:rsidRDefault="001206B6" w:rsidP="00957E90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 w:val="24"/>
          <w:szCs w:val="24"/>
        </w:rPr>
      </w:pPr>
      <w:r w:rsidRPr="00DD3D2E">
        <w:rPr>
          <w:color w:val="000000"/>
          <w:sz w:val="24"/>
          <w:szCs w:val="24"/>
        </w:rPr>
        <w:t>4.1.1</w:t>
      </w:r>
      <w:r w:rsidR="00595A68">
        <w:rPr>
          <w:color w:val="000000"/>
          <w:sz w:val="24"/>
          <w:szCs w:val="24"/>
        </w:rPr>
        <w:t>3</w:t>
      </w:r>
      <w:r w:rsidR="00DF294B" w:rsidRPr="00DD3D2E">
        <w:rPr>
          <w:color w:val="000000"/>
          <w:sz w:val="24"/>
          <w:szCs w:val="24"/>
        </w:rPr>
        <w:t>. Направ</w:t>
      </w:r>
      <w:r w:rsidR="004F5ADD" w:rsidRPr="00DD3D2E">
        <w:rPr>
          <w:color w:val="000000"/>
          <w:sz w:val="24"/>
          <w:szCs w:val="24"/>
        </w:rPr>
        <w:t>лять</w:t>
      </w:r>
      <w:r w:rsidR="00DF294B" w:rsidRPr="00DD3D2E">
        <w:rPr>
          <w:color w:val="000000"/>
          <w:sz w:val="24"/>
          <w:szCs w:val="24"/>
        </w:rPr>
        <w:t xml:space="preserve"> Заказчику сообщения об устранении выявленных нарушений правил техники безопасности при производстве работ по </w:t>
      </w:r>
      <w:r w:rsidR="00A3660E">
        <w:rPr>
          <w:color w:val="000000"/>
          <w:sz w:val="24"/>
          <w:szCs w:val="24"/>
        </w:rPr>
        <w:t xml:space="preserve">расчистке и </w:t>
      </w:r>
      <w:r w:rsidR="00BF6CAD">
        <w:rPr>
          <w:color w:val="000000"/>
          <w:sz w:val="24"/>
          <w:szCs w:val="24"/>
        </w:rPr>
        <w:t>расширению</w:t>
      </w:r>
      <w:r w:rsidR="00DF294B" w:rsidRPr="00DD3D2E">
        <w:rPr>
          <w:color w:val="000000"/>
          <w:sz w:val="24"/>
          <w:szCs w:val="24"/>
        </w:rPr>
        <w:t xml:space="preserve"> трасс </w:t>
      </w:r>
      <w:proofErr w:type="gramStart"/>
      <w:r w:rsidR="00DF294B" w:rsidRPr="00DD3D2E">
        <w:rPr>
          <w:color w:val="000000"/>
          <w:sz w:val="24"/>
          <w:szCs w:val="24"/>
        </w:rPr>
        <w:t>ВЛ</w:t>
      </w:r>
      <w:proofErr w:type="gramEnd"/>
      <w:r w:rsidR="00DF294B" w:rsidRPr="00DD3D2E">
        <w:rPr>
          <w:color w:val="000000"/>
          <w:sz w:val="24"/>
          <w:szCs w:val="24"/>
        </w:rPr>
        <w:t xml:space="preserve"> своим персоналом и персоналом субподрядных организаций.</w:t>
      </w:r>
    </w:p>
    <w:p w:rsidR="00DF294B" w:rsidRPr="00DD3D2E" w:rsidRDefault="001206B6" w:rsidP="00957E90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 w:val="24"/>
          <w:szCs w:val="24"/>
        </w:rPr>
      </w:pPr>
      <w:r w:rsidRPr="00DD3D2E">
        <w:rPr>
          <w:color w:val="000000"/>
          <w:sz w:val="24"/>
          <w:szCs w:val="24"/>
        </w:rPr>
        <w:t>4.1.1</w:t>
      </w:r>
      <w:r w:rsidR="00595A68">
        <w:rPr>
          <w:color w:val="000000"/>
          <w:sz w:val="24"/>
          <w:szCs w:val="24"/>
        </w:rPr>
        <w:t>4</w:t>
      </w:r>
      <w:r w:rsidR="00DF294B" w:rsidRPr="00DD3D2E">
        <w:rPr>
          <w:color w:val="000000"/>
          <w:sz w:val="24"/>
          <w:szCs w:val="24"/>
        </w:rPr>
        <w:t>. Организовать планирование и координирование всех работ на Объекте в соответствии со сроками, указанными в Графике выполнения работ.</w:t>
      </w:r>
    </w:p>
    <w:p w:rsidR="00DF294B" w:rsidRPr="00DD3D2E" w:rsidRDefault="001206B6" w:rsidP="00957E90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 w:val="24"/>
          <w:szCs w:val="24"/>
        </w:rPr>
      </w:pPr>
      <w:r w:rsidRPr="00DD3D2E">
        <w:rPr>
          <w:color w:val="000000"/>
          <w:sz w:val="24"/>
          <w:szCs w:val="24"/>
        </w:rPr>
        <w:t>4.1.1</w:t>
      </w:r>
      <w:r w:rsidR="00595A68">
        <w:rPr>
          <w:color w:val="000000"/>
          <w:sz w:val="24"/>
          <w:szCs w:val="24"/>
        </w:rPr>
        <w:t>5</w:t>
      </w:r>
      <w:r w:rsidR="00DF294B" w:rsidRPr="00DD3D2E">
        <w:rPr>
          <w:color w:val="000000"/>
          <w:sz w:val="24"/>
          <w:szCs w:val="24"/>
        </w:rPr>
        <w:t>. Осуществлять контроль за производством работ, обеспечить решение совместно с представителем Заказчика, возникающих в ходе производства работ технических и организационных вопросов.</w:t>
      </w:r>
    </w:p>
    <w:p w:rsidR="00DF294B" w:rsidRPr="00DD3D2E" w:rsidRDefault="001206B6" w:rsidP="00957E90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 w:val="24"/>
          <w:szCs w:val="24"/>
        </w:rPr>
      </w:pPr>
      <w:r w:rsidRPr="00DD3D2E">
        <w:rPr>
          <w:color w:val="000000"/>
          <w:sz w:val="24"/>
          <w:szCs w:val="24"/>
        </w:rPr>
        <w:t>4.1.1</w:t>
      </w:r>
      <w:r w:rsidR="00595A68">
        <w:rPr>
          <w:color w:val="000000"/>
          <w:sz w:val="24"/>
          <w:szCs w:val="24"/>
        </w:rPr>
        <w:t>6</w:t>
      </w:r>
      <w:r w:rsidR="00DF294B" w:rsidRPr="00DD3D2E">
        <w:rPr>
          <w:color w:val="000000"/>
          <w:sz w:val="24"/>
          <w:szCs w:val="24"/>
        </w:rPr>
        <w:t>. Поставить на объект необходимые материалы, оборудование, изделия, конструкции, комплектующие изделия, строительную технику, а также осуществлять их приемку, разгрузку и складирование для своевременного и надлежащего выполнения работ.</w:t>
      </w:r>
    </w:p>
    <w:p w:rsidR="00DF294B" w:rsidRPr="00DD3D2E" w:rsidRDefault="001206B6" w:rsidP="00BC6C7C">
      <w:pPr>
        <w:ind w:firstLine="709"/>
        <w:jc w:val="both"/>
        <w:rPr>
          <w:sz w:val="24"/>
          <w:szCs w:val="24"/>
        </w:rPr>
      </w:pPr>
      <w:r w:rsidRPr="00DD3D2E">
        <w:rPr>
          <w:sz w:val="24"/>
          <w:szCs w:val="24"/>
        </w:rPr>
        <w:t>4.1.1</w:t>
      </w:r>
      <w:r w:rsidR="00595A68">
        <w:rPr>
          <w:sz w:val="24"/>
          <w:szCs w:val="24"/>
        </w:rPr>
        <w:t>7</w:t>
      </w:r>
      <w:r w:rsidR="00DF294B" w:rsidRPr="00DD3D2E">
        <w:rPr>
          <w:sz w:val="24"/>
          <w:szCs w:val="24"/>
        </w:rPr>
        <w:t xml:space="preserve">. </w:t>
      </w:r>
      <w:r w:rsidR="00DF294B" w:rsidRPr="00DD3D2E">
        <w:rPr>
          <w:color w:val="000000"/>
          <w:sz w:val="24"/>
          <w:szCs w:val="24"/>
        </w:rPr>
        <w:t xml:space="preserve">Немедленно известить представителя Заказчика о не зависящих от Подрядчика обстоятельствах, угрожающих годности и прочности результатов выполнения работ, либо создающих невозможность ее завершения в срок. </w:t>
      </w:r>
    </w:p>
    <w:p w:rsidR="00DF294B" w:rsidRPr="00DD3D2E" w:rsidRDefault="001206B6" w:rsidP="00957E90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 w:val="24"/>
          <w:szCs w:val="24"/>
        </w:rPr>
      </w:pPr>
      <w:r w:rsidRPr="00DD3D2E">
        <w:rPr>
          <w:color w:val="000000"/>
          <w:sz w:val="24"/>
          <w:szCs w:val="24"/>
        </w:rPr>
        <w:t>4.1.1</w:t>
      </w:r>
      <w:r w:rsidR="00595A68">
        <w:rPr>
          <w:color w:val="000000"/>
          <w:sz w:val="24"/>
          <w:szCs w:val="24"/>
        </w:rPr>
        <w:t>8</w:t>
      </w:r>
      <w:r w:rsidR="00DF294B" w:rsidRPr="00DD3D2E">
        <w:rPr>
          <w:color w:val="000000"/>
          <w:sz w:val="24"/>
          <w:szCs w:val="24"/>
        </w:rPr>
        <w:t xml:space="preserve">. </w:t>
      </w:r>
      <w:r w:rsidR="00DF294B" w:rsidRPr="00DD3D2E">
        <w:rPr>
          <w:sz w:val="24"/>
          <w:szCs w:val="24"/>
        </w:rPr>
        <w:t>Осуществлять в течение срока производства работ до дня подписания акта о приемке выполненных работ охрану объекта, строительной площадки и находящихся на ней материалов и оборудования, используемых при осуществлении работ в соответствии с Договором. Подрядчик несет перед Заказчиком полную ответственность за сохранность указанного имущества, и, в случае необеспечения такой сохранности, вне зависимости от причин, Подрядчик обязан обеспечить восстановление имущества или проведение необходимых дополнительных работ на Объекте за свой счет.</w:t>
      </w:r>
    </w:p>
    <w:p w:rsidR="00DF294B" w:rsidRPr="00DD3D2E" w:rsidRDefault="001206B6" w:rsidP="00957E90">
      <w:pPr>
        <w:shd w:val="clear" w:color="auto" w:fill="FFFFFF"/>
        <w:tabs>
          <w:tab w:val="left" w:pos="10080"/>
        </w:tabs>
        <w:ind w:firstLine="709"/>
        <w:jc w:val="both"/>
        <w:rPr>
          <w:sz w:val="24"/>
          <w:szCs w:val="24"/>
        </w:rPr>
      </w:pPr>
      <w:r w:rsidRPr="00DD3D2E">
        <w:rPr>
          <w:sz w:val="24"/>
          <w:szCs w:val="24"/>
        </w:rPr>
        <w:t>4.1.1</w:t>
      </w:r>
      <w:r w:rsidR="00595A68">
        <w:rPr>
          <w:sz w:val="24"/>
          <w:szCs w:val="24"/>
        </w:rPr>
        <w:t>9</w:t>
      </w:r>
      <w:r w:rsidR="00DF294B" w:rsidRPr="00DD3D2E">
        <w:rPr>
          <w:sz w:val="24"/>
          <w:szCs w:val="24"/>
        </w:rPr>
        <w:t>. Вывезти в недельный срок, со дня полного окончания выполнения работ, что подтверждено подписанными сторонами актами о приемке выполненных работ, за пределы объекта, принадлежащие ему строительные машины и оборудование, транспортные средства, инструменты, инвентарь, строительные материалы, изделия, конструкции, временные здания и сооружения.</w:t>
      </w:r>
    </w:p>
    <w:p w:rsidR="00DF294B" w:rsidRPr="00DD3D2E" w:rsidRDefault="001206B6" w:rsidP="00957E90">
      <w:pPr>
        <w:tabs>
          <w:tab w:val="left" w:pos="10080"/>
        </w:tabs>
        <w:ind w:firstLine="709"/>
        <w:jc w:val="both"/>
        <w:rPr>
          <w:b/>
          <w:bCs/>
          <w:sz w:val="24"/>
          <w:szCs w:val="24"/>
        </w:rPr>
      </w:pPr>
      <w:r w:rsidRPr="00DD3D2E">
        <w:rPr>
          <w:sz w:val="24"/>
          <w:szCs w:val="24"/>
        </w:rPr>
        <w:t>4.1.</w:t>
      </w:r>
      <w:r w:rsidR="00595A68">
        <w:rPr>
          <w:sz w:val="24"/>
          <w:szCs w:val="24"/>
        </w:rPr>
        <w:t>20</w:t>
      </w:r>
      <w:r w:rsidR="00DF294B" w:rsidRPr="00DD3D2E">
        <w:rPr>
          <w:sz w:val="24"/>
          <w:szCs w:val="24"/>
        </w:rPr>
        <w:t xml:space="preserve">. </w:t>
      </w:r>
      <w:r w:rsidR="00DF294B" w:rsidRPr="00DD3D2E">
        <w:rPr>
          <w:color w:val="000000"/>
          <w:sz w:val="24"/>
          <w:szCs w:val="24"/>
        </w:rPr>
        <w:t>Выставить Заказчику счет-фактуру, соответствующую положениям ст. 169 НК РФ не позднее 5 дней, считая со дня выполнения работ. В случае, если Подрядчик не выставил в срок счет-фактуру, либо выставил счет-фактуру, содержание которой не соответствует ст. 169 НК РФ, Заказчик вправе взыскать с Подрядчика неустойку в сумме налога на добавленную стоимость, которая могла бы быть предъявлена Заказчиком к вычету или возмещению из бюджета при условии надлежащего оформления и предоставления счета-фактуры. Для целей применения настоящего пункта стороны признают, что понятие «выставил» означает изготовление и передачу Заказчику счета-фактуры. Стороны также признают, что для взыскания неустойки, предусмотренной настоящим пунктом, Заказчик не обязан доказывать факт отказа налоговых органов в предъявлении вычетов или возмещения Заказчику из бюджета суммы НДС</w:t>
      </w:r>
      <w:r w:rsidR="00DF294B" w:rsidRPr="00DD3D2E">
        <w:rPr>
          <w:sz w:val="24"/>
          <w:szCs w:val="24"/>
        </w:rPr>
        <w:t>.</w:t>
      </w:r>
    </w:p>
    <w:p w:rsidR="00DF294B" w:rsidRPr="00DD3D2E" w:rsidRDefault="001206B6" w:rsidP="00957E90">
      <w:pPr>
        <w:ind w:firstLine="709"/>
        <w:jc w:val="both"/>
        <w:rPr>
          <w:sz w:val="24"/>
          <w:szCs w:val="24"/>
        </w:rPr>
      </w:pPr>
      <w:r w:rsidRPr="00DD3D2E">
        <w:rPr>
          <w:bCs/>
          <w:sz w:val="24"/>
          <w:szCs w:val="24"/>
        </w:rPr>
        <w:t>4.1.</w:t>
      </w:r>
      <w:r w:rsidR="00595A68">
        <w:rPr>
          <w:bCs/>
          <w:sz w:val="24"/>
          <w:szCs w:val="24"/>
        </w:rPr>
        <w:t>21</w:t>
      </w:r>
      <w:r w:rsidR="00DF294B" w:rsidRPr="00DD3D2E">
        <w:rPr>
          <w:bCs/>
          <w:sz w:val="24"/>
          <w:szCs w:val="24"/>
        </w:rPr>
        <w:t xml:space="preserve">. </w:t>
      </w:r>
      <w:r w:rsidR="00DF294B" w:rsidRPr="00DD3D2E">
        <w:rPr>
          <w:sz w:val="24"/>
          <w:szCs w:val="24"/>
        </w:rPr>
        <w:t>В случае привлечения субподрядных организаций до начала выполнения работ, согласовать с Заказчиком привлекаемых субподрядчиков и перечень работ, выполняемых ими. В случае привлечения субподрядчиков, исполнитель должен предоставить документ, подтверждающий, что каждый из привлекаемых субподрядчиков:</w:t>
      </w:r>
    </w:p>
    <w:p w:rsidR="00DF294B" w:rsidRPr="00DD3D2E" w:rsidRDefault="00DF294B" w:rsidP="00957E90">
      <w:pPr>
        <w:pStyle w:val="afff0"/>
        <w:tabs>
          <w:tab w:val="clear" w:pos="4536"/>
          <w:tab w:val="clear" w:pos="9356"/>
          <w:tab w:val="left" w:pos="709"/>
        </w:tabs>
        <w:spacing w:line="240" w:lineRule="auto"/>
        <w:ind w:firstLine="709"/>
        <w:rPr>
          <w:sz w:val="24"/>
        </w:rPr>
      </w:pPr>
      <w:r w:rsidRPr="00DD3D2E">
        <w:rPr>
          <w:sz w:val="24"/>
          <w:lang w:val="ru-RU"/>
        </w:rPr>
        <w:t>- о</w:t>
      </w:r>
      <w:proofErr w:type="spellStart"/>
      <w:r w:rsidRPr="00DD3D2E">
        <w:rPr>
          <w:sz w:val="24"/>
        </w:rPr>
        <w:t>сведомлен</w:t>
      </w:r>
      <w:proofErr w:type="spellEnd"/>
      <w:r w:rsidRPr="00DD3D2E">
        <w:rPr>
          <w:sz w:val="24"/>
        </w:rPr>
        <w:t xml:space="preserve"> о </w:t>
      </w:r>
      <w:proofErr w:type="spellStart"/>
      <w:r w:rsidRPr="00DD3D2E">
        <w:rPr>
          <w:sz w:val="24"/>
        </w:rPr>
        <w:t>привлеченииего</w:t>
      </w:r>
      <w:proofErr w:type="spellEnd"/>
      <w:r w:rsidRPr="00DD3D2E">
        <w:rPr>
          <w:sz w:val="24"/>
        </w:rPr>
        <w:t xml:space="preserve"> в </w:t>
      </w:r>
      <w:proofErr w:type="spellStart"/>
      <w:r w:rsidRPr="00DD3D2E">
        <w:rPr>
          <w:sz w:val="24"/>
        </w:rPr>
        <w:t>качестве</w:t>
      </w:r>
      <w:proofErr w:type="spellEnd"/>
      <w:r w:rsidRPr="00DD3D2E">
        <w:rPr>
          <w:sz w:val="24"/>
          <w:lang w:val="ru-RU"/>
        </w:rPr>
        <w:t xml:space="preserve"> </w:t>
      </w:r>
      <w:proofErr w:type="spellStart"/>
      <w:r w:rsidRPr="00DD3D2E">
        <w:rPr>
          <w:sz w:val="24"/>
        </w:rPr>
        <w:t>субподрядчика</w:t>
      </w:r>
      <w:proofErr w:type="spellEnd"/>
      <w:r w:rsidRPr="00DD3D2E">
        <w:rPr>
          <w:sz w:val="24"/>
        </w:rPr>
        <w:t>;</w:t>
      </w:r>
    </w:p>
    <w:p w:rsidR="00DF294B" w:rsidRPr="00DD3D2E" w:rsidRDefault="00DF294B" w:rsidP="00957E90">
      <w:pPr>
        <w:pStyle w:val="afff0"/>
        <w:tabs>
          <w:tab w:val="clear" w:pos="4536"/>
          <w:tab w:val="clear" w:pos="9356"/>
          <w:tab w:val="left" w:pos="709"/>
        </w:tabs>
        <w:spacing w:line="240" w:lineRule="auto"/>
        <w:ind w:firstLine="709"/>
        <w:rPr>
          <w:b/>
          <w:bCs w:val="0"/>
          <w:sz w:val="24"/>
        </w:rPr>
      </w:pPr>
      <w:r w:rsidRPr="00DD3D2E">
        <w:rPr>
          <w:sz w:val="24"/>
          <w:lang w:val="ru-RU"/>
        </w:rPr>
        <w:t>- с</w:t>
      </w:r>
      <w:proofErr w:type="spellStart"/>
      <w:r w:rsidRPr="00DD3D2E">
        <w:rPr>
          <w:sz w:val="24"/>
        </w:rPr>
        <w:t>огласен</w:t>
      </w:r>
      <w:proofErr w:type="spellEnd"/>
      <w:r w:rsidRPr="00DD3D2E">
        <w:rPr>
          <w:sz w:val="24"/>
        </w:rPr>
        <w:t xml:space="preserve"> с </w:t>
      </w:r>
      <w:proofErr w:type="spellStart"/>
      <w:r w:rsidRPr="00DD3D2E">
        <w:rPr>
          <w:sz w:val="24"/>
        </w:rPr>
        <w:t>выделяемым</w:t>
      </w:r>
      <w:proofErr w:type="spellEnd"/>
      <w:r w:rsidRPr="00DD3D2E">
        <w:rPr>
          <w:sz w:val="24"/>
          <w:lang w:val="ru-RU"/>
        </w:rPr>
        <w:t xml:space="preserve"> </w:t>
      </w:r>
      <w:proofErr w:type="spellStart"/>
      <w:r w:rsidRPr="00DD3D2E">
        <w:rPr>
          <w:sz w:val="24"/>
        </w:rPr>
        <w:t>ему</w:t>
      </w:r>
      <w:proofErr w:type="spellEnd"/>
      <w:r w:rsidRPr="00DD3D2E">
        <w:rPr>
          <w:sz w:val="24"/>
          <w:lang w:val="ru-RU"/>
        </w:rPr>
        <w:t xml:space="preserve"> </w:t>
      </w:r>
      <w:proofErr w:type="spellStart"/>
      <w:r w:rsidRPr="00DD3D2E">
        <w:rPr>
          <w:sz w:val="24"/>
        </w:rPr>
        <w:t>перечнем</w:t>
      </w:r>
      <w:proofErr w:type="spellEnd"/>
      <w:r w:rsidRPr="00DD3D2E">
        <w:rPr>
          <w:sz w:val="24"/>
        </w:rPr>
        <w:t xml:space="preserve">, </w:t>
      </w:r>
      <w:proofErr w:type="spellStart"/>
      <w:r w:rsidRPr="00DD3D2E">
        <w:rPr>
          <w:sz w:val="24"/>
        </w:rPr>
        <w:t>объемами</w:t>
      </w:r>
      <w:proofErr w:type="spellEnd"/>
      <w:r w:rsidRPr="00DD3D2E">
        <w:rPr>
          <w:sz w:val="24"/>
        </w:rPr>
        <w:t xml:space="preserve">, </w:t>
      </w:r>
      <w:proofErr w:type="spellStart"/>
      <w:r w:rsidRPr="00DD3D2E">
        <w:rPr>
          <w:sz w:val="24"/>
        </w:rPr>
        <w:t>сроками</w:t>
      </w:r>
      <w:proofErr w:type="spellEnd"/>
      <w:r w:rsidRPr="00DD3D2E">
        <w:rPr>
          <w:sz w:val="24"/>
        </w:rPr>
        <w:t xml:space="preserve"> и </w:t>
      </w:r>
      <w:proofErr w:type="spellStart"/>
      <w:r w:rsidRPr="00DD3D2E">
        <w:rPr>
          <w:sz w:val="24"/>
        </w:rPr>
        <w:t>стоимостью</w:t>
      </w:r>
      <w:proofErr w:type="spellEnd"/>
      <w:r w:rsidRPr="00DD3D2E">
        <w:rPr>
          <w:sz w:val="24"/>
          <w:lang w:val="ru-RU"/>
        </w:rPr>
        <w:t xml:space="preserve"> </w:t>
      </w:r>
      <w:proofErr w:type="spellStart"/>
      <w:r w:rsidRPr="00DD3D2E">
        <w:rPr>
          <w:sz w:val="24"/>
        </w:rPr>
        <w:t>работ</w:t>
      </w:r>
      <w:proofErr w:type="spellEnd"/>
      <w:r w:rsidRPr="00DD3D2E">
        <w:rPr>
          <w:sz w:val="24"/>
        </w:rPr>
        <w:t>.</w:t>
      </w:r>
    </w:p>
    <w:p w:rsidR="00DF294B" w:rsidRPr="00DD3D2E" w:rsidRDefault="001206B6" w:rsidP="00957E90">
      <w:pPr>
        <w:ind w:firstLine="709"/>
        <w:jc w:val="both"/>
        <w:rPr>
          <w:sz w:val="24"/>
          <w:szCs w:val="24"/>
        </w:rPr>
      </w:pPr>
      <w:r w:rsidRPr="00DD3D2E">
        <w:rPr>
          <w:sz w:val="24"/>
          <w:szCs w:val="24"/>
        </w:rPr>
        <w:t>4.1.2</w:t>
      </w:r>
      <w:r w:rsidR="00595A68">
        <w:rPr>
          <w:sz w:val="24"/>
          <w:szCs w:val="24"/>
        </w:rPr>
        <w:t>2</w:t>
      </w:r>
      <w:r w:rsidR="00DF294B" w:rsidRPr="00DD3D2E">
        <w:rPr>
          <w:sz w:val="24"/>
          <w:szCs w:val="24"/>
        </w:rPr>
        <w:t>. Выполнить в полном объеме иные обязательства Подрядчика, предусмотренные в других статьях настоящего Договора.</w:t>
      </w:r>
    </w:p>
    <w:p w:rsidR="00DF294B" w:rsidRPr="00DD3D2E" w:rsidRDefault="00DF294B" w:rsidP="00957E90">
      <w:pPr>
        <w:ind w:firstLine="709"/>
        <w:jc w:val="both"/>
        <w:rPr>
          <w:b/>
          <w:sz w:val="24"/>
          <w:szCs w:val="24"/>
        </w:rPr>
      </w:pPr>
      <w:r w:rsidRPr="00DD3D2E">
        <w:rPr>
          <w:b/>
          <w:sz w:val="24"/>
          <w:szCs w:val="24"/>
        </w:rPr>
        <w:t>4.2. Заказчик обязуется:</w:t>
      </w:r>
    </w:p>
    <w:p w:rsidR="00DF294B" w:rsidRPr="00DD3D2E" w:rsidRDefault="00DF294B" w:rsidP="00957E90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 w:val="24"/>
          <w:szCs w:val="24"/>
        </w:rPr>
      </w:pPr>
      <w:r w:rsidRPr="00DD3D2E">
        <w:rPr>
          <w:color w:val="000000"/>
          <w:sz w:val="24"/>
          <w:szCs w:val="24"/>
        </w:rPr>
        <w:t>4.2.1. Осуществлять оплату работ, выполненных Подрядчиком, в соответствии с условиями раздела 3 настоящего договора.</w:t>
      </w:r>
    </w:p>
    <w:p w:rsidR="00DF294B" w:rsidRPr="00DD3D2E" w:rsidRDefault="00DF294B" w:rsidP="00957E90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 w:val="24"/>
          <w:szCs w:val="24"/>
        </w:rPr>
      </w:pPr>
      <w:r w:rsidRPr="00DD3D2E">
        <w:rPr>
          <w:color w:val="000000"/>
          <w:sz w:val="24"/>
          <w:szCs w:val="24"/>
        </w:rPr>
        <w:t>4.2.2. В течение пяти рабочих дней с момента получения акта приема-сдачи выполненных работ, рассмотреть его и подписать или направить Подрядчику мотивированный отказ от подписания акта.</w:t>
      </w:r>
    </w:p>
    <w:p w:rsidR="00DF294B" w:rsidRPr="00DD3D2E" w:rsidRDefault="00DF294B" w:rsidP="00957E90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 w:val="24"/>
          <w:szCs w:val="24"/>
        </w:rPr>
      </w:pPr>
      <w:r w:rsidRPr="00DD3D2E">
        <w:rPr>
          <w:color w:val="000000"/>
          <w:sz w:val="24"/>
          <w:szCs w:val="24"/>
        </w:rPr>
        <w:t xml:space="preserve">4.2.3. В течение 3 календарных дней после подписания настоящего Договора, назначить  своего представителя, уполномоченного выступать от имени Заказчика по всем вопросам, касающимся исполнения технической части настоящего Договора. </w:t>
      </w:r>
    </w:p>
    <w:p w:rsidR="00DF294B" w:rsidRPr="00DD3D2E" w:rsidRDefault="00DF294B" w:rsidP="00957E90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 w:val="24"/>
          <w:szCs w:val="24"/>
        </w:rPr>
      </w:pPr>
      <w:r w:rsidRPr="00DD3D2E">
        <w:rPr>
          <w:color w:val="000000"/>
          <w:sz w:val="24"/>
          <w:szCs w:val="24"/>
        </w:rPr>
        <w:t>4.2.4. Производить допуск Подрядчика для выполнения обязательств, принятых по настоящему Договору на места производства работ в порядке, принятом для выполнения работ в соответствии с правилами внутри объектного режима.</w:t>
      </w:r>
    </w:p>
    <w:p w:rsidR="00DF294B" w:rsidRPr="00DD3D2E" w:rsidRDefault="00DF294B" w:rsidP="00957E90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 w:val="24"/>
          <w:szCs w:val="24"/>
        </w:rPr>
      </w:pPr>
      <w:r w:rsidRPr="00DD3D2E">
        <w:rPr>
          <w:color w:val="000000"/>
          <w:sz w:val="24"/>
          <w:szCs w:val="24"/>
        </w:rPr>
        <w:t xml:space="preserve">4.2.5. Обеспечить технический контроль за исполнением обязательств Подрядчика на всех этапах выполнения работ в соответствии с действующими нормативными и техническими документами. </w:t>
      </w:r>
    </w:p>
    <w:p w:rsidR="00DF294B" w:rsidRPr="00DD3D2E" w:rsidRDefault="00DF294B" w:rsidP="00957E90">
      <w:pPr>
        <w:ind w:firstLine="709"/>
        <w:jc w:val="both"/>
        <w:rPr>
          <w:color w:val="000000"/>
          <w:sz w:val="24"/>
          <w:szCs w:val="24"/>
        </w:rPr>
      </w:pPr>
      <w:r w:rsidRPr="00DD3D2E">
        <w:rPr>
          <w:color w:val="000000"/>
          <w:sz w:val="24"/>
          <w:szCs w:val="24"/>
        </w:rPr>
        <w:t>4.2.6. Заказчик имеет право осуществлять контроль и надзор за ходом и качеством выполняемых работ, соблюдением сроков их выполнения, в том числе, обеспечивать контроль за соблюдением требований охраны труда, пожарной безопасности и других требований на рабочих местах как работников Подрядчика, так и работников привлеченных Подрядчиком Субподрядчиков.</w:t>
      </w:r>
    </w:p>
    <w:p w:rsidR="004F5ADD" w:rsidRPr="00DD3D2E" w:rsidRDefault="004F5ADD" w:rsidP="004F5ADD">
      <w:pPr>
        <w:ind w:firstLine="709"/>
        <w:jc w:val="both"/>
        <w:rPr>
          <w:color w:val="000000"/>
          <w:sz w:val="24"/>
          <w:szCs w:val="24"/>
        </w:rPr>
      </w:pPr>
      <w:r w:rsidRPr="00DD3D2E">
        <w:rPr>
          <w:color w:val="000000"/>
          <w:sz w:val="24"/>
          <w:szCs w:val="24"/>
        </w:rPr>
        <w:t>4.2.7. При осуществлении контроля Заказчик не вправе вмешиваться в оперативно-хозяйственную деятельность Подрядчика.</w:t>
      </w:r>
    </w:p>
    <w:p w:rsidR="00DF294B" w:rsidRPr="00DD3D2E" w:rsidRDefault="004F5ADD" w:rsidP="00957E90">
      <w:pPr>
        <w:ind w:firstLine="709"/>
        <w:jc w:val="both"/>
        <w:rPr>
          <w:color w:val="000000"/>
          <w:sz w:val="24"/>
          <w:szCs w:val="24"/>
        </w:rPr>
      </w:pPr>
      <w:r w:rsidRPr="00DD3D2E">
        <w:rPr>
          <w:color w:val="000000"/>
          <w:sz w:val="24"/>
          <w:szCs w:val="24"/>
        </w:rPr>
        <w:t xml:space="preserve">4.2.8. </w:t>
      </w:r>
      <w:r w:rsidR="00DF294B" w:rsidRPr="00DD3D2E">
        <w:rPr>
          <w:color w:val="000000"/>
          <w:sz w:val="24"/>
          <w:szCs w:val="24"/>
        </w:rPr>
        <w:t>Заказчик вправе отстранить работников Подрядчика или Субподрядчика от работы при выявлении нарушений вплоть до отказа от их дальнейшего допуска в действующие электроустановки с последующим уведомлением Подрядчика. В случае указанного отстранения Заказчиком, Подрядчик обязан обеспечить замену отстраненных работников и возместить Заказчику убытки.</w:t>
      </w:r>
    </w:p>
    <w:p w:rsidR="004F5ADD" w:rsidRPr="00DD3D2E" w:rsidRDefault="004F5ADD" w:rsidP="00957E90">
      <w:pPr>
        <w:ind w:firstLine="709"/>
        <w:jc w:val="center"/>
        <w:rPr>
          <w:sz w:val="24"/>
          <w:szCs w:val="24"/>
        </w:rPr>
      </w:pPr>
    </w:p>
    <w:p w:rsidR="00DF294B" w:rsidRPr="00DD3D2E" w:rsidRDefault="00DF294B" w:rsidP="004F5ADD">
      <w:pPr>
        <w:pStyle w:val="3"/>
        <w:rPr>
          <w:rFonts w:ascii="Times New Roman" w:hAnsi="Times New Roman"/>
          <w:iCs/>
          <w:sz w:val="24"/>
          <w:szCs w:val="24"/>
        </w:rPr>
      </w:pPr>
      <w:r w:rsidRPr="00DD3D2E">
        <w:rPr>
          <w:rFonts w:ascii="Times New Roman" w:hAnsi="Times New Roman"/>
          <w:iCs/>
          <w:sz w:val="24"/>
          <w:szCs w:val="24"/>
        </w:rPr>
        <w:t>5. Производство работ и приемка выполненных работ</w:t>
      </w:r>
      <w:r w:rsidR="004F5ADD" w:rsidRPr="00DD3D2E">
        <w:rPr>
          <w:rFonts w:ascii="Times New Roman" w:hAnsi="Times New Roman"/>
          <w:iCs/>
          <w:sz w:val="24"/>
          <w:szCs w:val="24"/>
        </w:rPr>
        <w:t>.</w:t>
      </w:r>
    </w:p>
    <w:p w:rsidR="00DF294B" w:rsidRPr="00DD3D2E" w:rsidRDefault="00DF294B" w:rsidP="00957E90">
      <w:pPr>
        <w:tabs>
          <w:tab w:val="left" w:pos="540"/>
          <w:tab w:val="left" w:pos="720"/>
        </w:tabs>
        <w:ind w:firstLine="709"/>
        <w:jc w:val="both"/>
        <w:rPr>
          <w:sz w:val="24"/>
          <w:szCs w:val="24"/>
        </w:rPr>
      </w:pPr>
      <w:r w:rsidRPr="00DD3D2E">
        <w:rPr>
          <w:sz w:val="24"/>
          <w:szCs w:val="24"/>
        </w:rPr>
        <w:t>5.1. Подрядчик самостоятельно организует производство работ на Объекте</w:t>
      </w:r>
      <w:r w:rsidR="004F5ADD" w:rsidRPr="00DD3D2E">
        <w:rPr>
          <w:sz w:val="24"/>
          <w:szCs w:val="24"/>
        </w:rPr>
        <w:t>, а также согласование порядка ведения работ на Объекте и его соблюдение</w:t>
      </w:r>
      <w:r w:rsidRPr="00DD3D2E">
        <w:rPr>
          <w:sz w:val="24"/>
          <w:szCs w:val="24"/>
        </w:rPr>
        <w:t xml:space="preserve">. </w:t>
      </w:r>
      <w:r w:rsidR="004F5ADD" w:rsidRPr="00DD3D2E">
        <w:rPr>
          <w:sz w:val="24"/>
          <w:szCs w:val="24"/>
        </w:rPr>
        <w:t xml:space="preserve">Обеспечение общего порядка на Объекте при производстве работ является обязанностью Подрядчика. </w:t>
      </w:r>
    </w:p>
    <w:p w:rsidR="00DF294B" w:rsidRPr="001C3407" w:rsidRDefault="00DF294B" w:rsidP="00957E90">
      <w:pPr>
        <w:ind w:firstLine="709"/>
        <w:jc w:val="both"/>
        <w:rPr>
          <w:sz w:val="24"/>
          <w:szCs w:val="24"/>
        </w:rPr>
      </w:pPr>
      <w:r w:rsidRPr="00DD3D2E">
        <w:rPr>
          <w:sz w:val="24"/>
          <w:szCs w:val="24"/>
        </w:rPr>
        <w:t xml:space="preserve">5.2. Подрядчик выполняет комплекс работ по </w:t>
      </w:r>
      <w:r w:rsidR="00A3660E">
        <w:rPr>
          <w:sz w:val="24"/>
          <w:szCs w:val="24"/>
        </w:rPr>
        <w:t xml:space="preserve">расчистке и </w:t>
      </w:r>
      <w:r w:rsidRPr="00DD3D2E">
        <w:rPr>
          <w:sz w:val="24"/>
          <w:szCs w:val="24"/>
        </w:rPr>
        <w:t>рас</w:t>
      </w:r>
      <w:r w:rsidR="006174D1">
        <w:rPr>
          <w:sz w:val="24"/>
          <w:szCs w:val="24"/>
        </w:rPr>
        <w:t>ширению</w:t>
      </w:r>
      <w:r w:rsidRPr="00DD3D2E">
        <w:rPr>
          <w:sz w:val="24"/>
          <w:szCs w:val="24"/>
        </w:rPr>
        <w:t xml:space="preserve"> трасс </w:t>
      </w:r>
      <w:proofErr w:type="gramStart"/>
      <w:r w:rsidRPr="00DD3D2E">
        <w:rPr>
          <w:sz w:val="24"/>
          <w:szCs w:val="24"/>
        </w:rPr>
        <w:t>ВЛ</w:t>
      </w:r>
      <w:proofErr w:type="gramEnd"/>
      <w:r w:rsidRPr="00DD3D2E">
        <w:rPr>
          <w:sz w:val="24"/>
          <w:szCs w:val="24"/>
        </w:rPr>
        <w:t xml:space="preserve"> в объеме, определенном Планом-заданием (</w:t>
      </w:r>
      <w:r w:rsidRPr="001C3407">
        <w:rPr>
          <w:sz w:val="24"/>
          <w:szCs w:val="24"/>
        </w:rPr>
        <w:t>Приложение № 1 к настоящему Договору).</w:t>
      </w:r>
    </w:p>
    <w:p w:rsidR="004F5ADD" w:rsidRPr="001C3407" w:rsidRDefault="00DF294B" w:rsidP="00BC6C7C">
      <w:pPr>
        <w:ind w:firstLine="709"/>
        <w:jc w:val="both"/>
        <w:rPr>
          <w:sz w:val="24"/>
          <w:szCs w:val="24"/>
        </w:rPr>
      </w:pPr>
      <w:r w:rsidRPr="001C3407">
        <w:rPr>
          <w:sz w:val="24"/>
          <w:szCs w:val="24"/>
        </w:rPr>
        <w:t xml:space="preserve">5.3. Перед началом выполнения работ Подрядчик </w:t>
      </w:r>
      <w:r w:rsidR="004F5ADD" w:rsidRPr="001C3407">
        <w:rPr>
          <w:sz w:val="24"/>
          <w:szCs w:val="24"/>
        </w:rPr>
        <w:t xml:space="preserve">обязан: </w:t>
      </w:r>
    </w:p>
    <w:p w:rsidR="00DF294B" w:rsidRPr="001C3407" w:rsidRDefault="00DF294B" w:rsidP="00BC6C7C">
      <w:pPr>
        <w:ind w:firstLine="709"/>
        <w:jc w:val="both"/>
        <w:rPr>
          <w:sz w:val="24"/>
          <w:szCs w:val="24"/>
        </w:rPr>
      </w:pPr>
      <w:r w:rsidRPr="001C3407">
        <w:rPr>
          <w:sz w:val="24"/>
          <w:szCs w:val="24"/>
        </w:rPr>
        <w:t xml:space="preserve">– </w:t>
      </w:r>
      <w:r w:rsidR="004F5ADD" w:rsidRPr="001C3407">
        <w:rPr>
          <w:sz w:val="24"/>
          <w:szCs w:val="24"/>
        </w:rPr>
        <w:t xml:space="preserve">предоставить Заказчику </w:t>
      </w:r>
      <w:r w:rsidRPr="001C3407">
        <w:rPr>
          <w:sz w:val="24"/>
          <w:szCs w:val="24"/>
        </w:rPr>
        <w:t>необходимые документы для производства работ (с содержанием конкретных мероприятий по защите работающих, акт-допуск на производство работ, список работников для оформления пропуска на территорию предприятия и т.д.).</w:t>
      </w:r>
    </w:p>
    <w:p w:rsidR="00DF294B" w:rsidRPr="001C3407" w:rsidRDefault="00DF294B" w:rsidP="00BC6C7C">
      <w:pPr>
        <w:ind w:firstLine="709"/>
        <w:jc w:val="both"/>
        <w:rPr>
          <w:sz w:val="24"/>
          <w:szCs w:val="24"/>
        </w:rPr>
      </w:pPr>
      <w:r w:rsidRPr="001C3407">
        <w:rPr>
          <w:sz w:val="24"/>
          <w:szCs w:val="24"/>
        </w:rPr>
        <w:t xml:space="preserve">– </w:t>
      </w:r>
      <w:r w:rsidR="004F5ADD" w:rsidRPr="001C3407">
        <w:rPr>
          <w:sz w:val="24"/>
          <w:szCs w:val="24"/>
        </w:rPr>
        <w:t xml:space="preserve">предоставить Заказчику </w:t>
      </w:r>
      <w:r w:rsidRPr="001C3407">
        <w:rPr>
          <w:sz w:val="24"/>
          <w:szCs w:val="24"/>
        </w:rPr>
        <w:t>письмо с указанием сведений по выполняемым работам, а также работников, которым может быть предоставлено право выдачи наряда, которые могут быть назначены ответственными руководителями, производителями работ, членами бригады, и подтвердить группы этих работников.</w:t>
      </w:r>
    </w:p>
    <w:p w:rsidR="000563B8" w:rsidRPr="001C3407" w:rsidRDefault="000563B8" w:rsidP="00BC6C7C">
      <w:pPr>
        <w:ind w:firstLine="709"/>
        <w:jc w:val="both"/>
        <w:rPr>
          <w:sz w:val="24"/>
          <w:szCs w:val="24"/>
        </w:rPr>
      </w:pPr>
      <w:r w:rsidRPr="001C3407">
        <w:rPr>
          <w:sz w:val="24"/>
          <w:szCs w:val="24"/>
        </w:rPr>
        <w:t xml:space="preserve">- согласовать с Заказчиком </w:t>
      </w:r>
      <w:r w:rsidRPr="001C3407">
        <w:rPr>
          <w:bCs/>
          <w:sz w:val="24"/>
          <w:szCs w:val="24"/>
        </w:rPr>
        <w:t>проекты производства работ для выполнения работ на Объектах.</w:t>
      </w:r>
      <w:r w:rsidRPr="001C3407">
        <w:rPr>
          <w:sz w:val="24"/>
          <w:szCs w:val="24"/>
        </w:rPr>
        <w:t xml:space="preserve"> </w:t>
      </w:r>
    </w:p>
    <w:p w:rsidR="004F5ADD" w:rsidRPr="001C3407" w:rsidRDefault="004F5ADD" w:rsidP="00BC6C7C">
      <w:pPr>
        <w:ind w:firstLine="709"/>
        <w:jc w:val="both"/>
        <w:rPr>
          <w:sz w:val="24"/>
          <w:szCs w:val="24"/>
        </w:rPr>
      </w:pPr>
      <w:r w:rsidRPr="001C3407">
        <w:rPr>
          <w:sz w:val="24"/>
          <w:szCs w:val="24"/>
        </w:rPr>
        <w:t>- получить от Заказчика допуск на проведение работ в охранной зоне ВЛ на соответствующих работников.</w:t>
      </w:r>
    </w:p>
    <w:p w:rsidR="00DF294B" w:rsidRPr="00DD3D2E" w:rsidRDefault="00DF294B" w:rsidP="00957E90">
      <w:pPr>
        <w:pStyle w:val="afff0"/>
        <w:tabs>
          <w:tab w:val="clear" w:pos="4536"/>
          <w:tab w:val="clear" w:pos="9356"/>
          <w:tab w:val="left" w:pos="567"/>
        </w:tabs>
        <w:spacing w:line="240" w:lineRule="auto"/>
        <w:ind w:firstLine="709"/>
        <w:rPr>
          <w:rFonts w:eastAsia="Times New Roman"/>
          <w:bCs w:val="0"/>
          <w:sz w:val="24"/>
          <w:lang w:val="ru-RU"/>
        </w:rPr>
      </w:pPr>
      <w:r w:rsidRPr="001C3407">
        <w:rPr>
          <w:rFonts w:eastAsia="Times New Roman"/>
          <w:bCs w:val="0"/>
          <w:sz w:val="24"/>
          <w:lang w:val="ru-RU"/>
        </w:rPr>
        <w:t>5.</w:t>
      </w:r>
      <w:r w:rsidR="004F5ADD" w:rsidRPr="001C3407">
        <w:rPr>
          <w:rFonts w:eastAsia="Times New Roman"/>
          <w:bCs w:val="0"/>
          <w:sz w:val="24"/>
          <w:lang w:val="ru-RU"/>
        </w:rPr>
        <w:t>4</w:t>
      </w:r>
      <w:r w:rsidRPr="001C3407">
        <w:rPr>
          <w:rFonts w:eastAsia="Times New Roman"/>
          <w:bCs w:val="0"/>
          <w:sz w:val="24"/>
          <w:lang w:val="ru-RU"/>
        </w:rPr>
        <w:t xml:space="preserve">. Подрядчик </w:t>
      </w:r>
      <w:r w:rsidR="00DE7CF7" w:rsidRPr="001C3407">
        <w:rPr>
          <w:rFonts w:eastAsia="Times New Roman"/>
          <w:bCs w:val="0"/>
          <w:sz w:val="24"/>
          <w:lang w:val="ru-RU"/>
        </w:rPr>
        <w:t xml:space="preserve">после выполнения работ своими силами обязан очистить трассу от </w:t>
      </w:r>
      <w:r w:rsidRPr="001C3407">
        <w:rPr>
          <w:rFonts w:eastAsia="Times New Roman"/>
          <w:bCs w:val="0"/>
          <w:sz w:val="24"/>
          <w:lang w:val="ru-RU"/>
        </w:rPr>
        <w:t>порубочных остатков, хвороста</w:t>
      </w:r>
      <w:r w:rsidR="00DE7CF7" w:rsidRPr="001C3407">
        <w:rPr>
          <w:rFonts w:eastAsia="Times New Roman"/>
          <w:bCs w:val="0"/>
          <w:sz w:val="24"/>
          <w:lang w:val="ru-RU"/>
        </w:rPr>
        <w:t>, обеспечить их вывоз с трассы ВЛ, измельчение в щепу или сжигание</w:t>
      </w:r>
      <w:r w:rsidRPr="001C3407">
        <w:rPr>
          <w:rFonts w:eastAsia="Times New Roman"/>
          <w:bCs w:val="0"/>
          <w:sz w:val="24"/>
          <w:lang w:val="ru-RU"/>
        </w:rPr>
        <w:t>, сваленны</w:t>
      </w:r>
      <w:r w:rsidR="00DE7CF7" w:rsidRPr="001C3407">
        <w:rPr>
          <w:rFonts w:eastAsia="Times New Roman"/>
          <w:bCs w:val="0"/>
          <w:sz w:val="24"/>
          <w:lang w:val="ru-RU"/>
        </w:rPr>
        <w:t>е</w:t>
      </w:r>
      <w:r w:rsidRPr="001C3407">
        <w:rPr>
          <w:rFonts w:eastAsia="Times New Roman"/>
          <w:bCs w:val="0"/>
          <w:sz w:val="24"/>
          <w:lang w:val="ru-RU"/>
        </w:rPr>
        <w:t xml:space="preserve"> деревь</w:t>
      </w:r>
      <w:r w:rsidR="00DE7CF7" w:rsidRPr="001C3407">
        <w:rPr>
          <w:rFonts w:eastAsia="Times New Roman"/>
          <w:bCs w:val="0"/>
          <w:sz w:val="24"/>
          <w:lang w:val="ru-RU"/>
        </w:rPr>
        <w:t>я обязан очистить</w:t>
      </w:r>
      <w:r w:rsidRPr="001C3407">
        <w:rPr>
          <w:rFonts w:eastAsia="Times New Roman"/>
          <w:bCs w:val="0"/>
          <w:sz w:val="24"/>
          <w:lang w:val="ru-RU"/>
        </w:rPr>
        <w:t xml:space="preserve"> от сучьев</w:t>
      </w:r>
      <w:r w:rsidR="00DE7CF7" w:rsidRPr="001C3407">
        <w:rPr>
          <w:rFonts w:eastAsia="Times New Roman"/>
          <w:bCs w:val="0"/>
          <w:sz w:val="24"/>
          <w:lang w:val="ru-RU"/>
        </w:rPr>
        <w:t xml:space="preserve"> и</w:t>
      </w:r>
      <w:r w:rsidRPr="001C3407">
        <w:rPr>
          <w:rFonts w:eastAsia="Times New Roman"/>
          <w:bCs w:val="0"/>
          <w:sz w:val="24"/>
          <w:lang w:val="ru-RU"/>
        </w:rPr>
        <w:t xml:space="preserve"> </w:t>
      </w:r>
      <w:r w:rsidR="00DE7CF7" w:rsidRPr="001C3407">
        <w:rPr>
          <w:rFonts w:eastAsia="Times New Roman"/>
          <w:bCs w:val="0"/>
          <w:sz w:val="24"/>
          <w:lang w:val="ru-RU"/>
        </w:rPr>
        <w:t>уложить</w:t>
      </w:r>
      <w:r w:rsidRPr="001C3407">
        <w:rPr>
          <w:rFonts w:eastAsia="Times New Roman"/>
          <w:bCs w:val="0"/>
          <w:sz w:val="24"/>
          <w:lang w:val="ru-RU"/>
        </w:rPr>
        <w:t xml:space="preserve"> в штабеля</w:t>
      </w:r>
      <w:r w:rsidR="00DE7CF7" w:rsidRPr="001C3407">
        <w:rPr>
          <w:rFonts w:eastAsia="Times New Roman"/>
          <w:bCs w:val="0"/>
          <w:sz w:val="24"/>
          <w:lang w:val="ru-RU"/>
        </w:rPr>
        <w:t xml:space="preserve"> </w:t>
      </w:r>
      <w:r w:rsidRPr="001C3407">
        <w:rPr>
          <w:rFonts w:eastAsia="Times New Roman"/>
          <w:bCs w:val="0"/>
          <w:sz w:val="24"/>
          <w:lang w:val="ru-RU"/>
        </w:rPr>
        <w:t>в объеме и сроки определенном Планом-заданием (Приложение № 1 к настоящему</w:t>
      </w:r>
      <w:r w:rsidRPr="00DD3D2E">
        <w:rPr>
          <w:rFonts w:eastAsia="Times New Roman"/>
          <w:bCs w:val="0"/>
          <w:sz w:val="24"/>
          <w:lang w:val="ru-RU"/>
        </w:rPr>
        <w:t xml:space="preserve"> Договору). </w:t>
      </w:r>
    </w:p>
    <w:p w:rsidR="00DF294B" w:rsidRPr="00DD3D2E" w:rsidRDefault="004F5ADD" w:rsidP="00957E90">
      <w:pPr>
        <w:pStyle w:val="a5"/>
        <w:tabs>
          <w:tab w:val="left" w:pos="720"/>
        </w:tabs>
        <w:ind w:firstLine="709"/>
        <w:rPr>
          <w:sz w:val="24"/>
          <w:szCs w:val="24"/>
        </w:rPr>
      </w:pPr>
      <w:r w:rsidRPr="00DD3D2E">
        <w:rPr>
          <w:sz w:val="24"/>
          <w:szCs w:val="24"/>
        </w:rPr>
        <w:t>5.5</w:t>
      </w:r>
      <w:r w:rsidR="00DF294B" w:rsidRPr="00DD3D2E">
        <w:rPr>
          <w:sz w:val="24"/>
          <w:szCs w:val="24"/>
        </w:rPr>
        <w:t>. Подрядчик</w:t>
      </w:r>
      <w:r w:rsidRPr="00DD3D2E">
        <w:rPr>
          <w:sz w:val="24"/>
          <w:szCs w:val="24"/>
        </w:rPr>
        <w:t>, а также привлеченные им субподрядчики</w:t>
      </w:r>
      <w:r w:rsidR="00DF294B" w:rsidRPr="00DD3D2E">
        <w:rPr>
          <w:sz w:val="24"/>
          <w:szCs w:val="24"/>
        </w:rPr>
        <w:t xml:space="preserve"> обязу</w:t>
      </w:r>
      <w:r w:rsidRPr="00DD3D2E">
        <w:rPr>
          <w:sz w:val="24"/>
          <w:szCs w:val="24"/>
        </w:rPr>
        <w:t>ю</w:t>
      </w:r>
      <w:r w:rsidR="00DF294B" w:rsidRPr="00DD3D2E">
        <w:rPr>
          <w:sz w:val="24"/>
          <w:szCs w:val="24"/>
        </w:rPr>
        <w:t>тся соблюдать требования в области охраны окружающей среды и требования обращения с отходами, в том числе:</w:t>
      </w:r>
    </w:p>
    <w:p w:rsidR="00DF294B" w:rsidRPr="00DD3D2E" w:rsidRDefault="00DF294B" w:rsidP="00957E90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D3D2E">
        <w:rPr>
          <w:sz w:val="24"/>
          <w:szCs w:val="24"/>
        </w:rPr>
        <w:t>самостоятельно осуществлять расчет, оплачивать сборы и иные платежи за негативное воздействие на окружающую среду в федеральный и иные бюджеты;</w:t>
      </w:r>
    </w:p>
    <w:p w:rsidR="00DF294B" w:rsidRPr="00DD3D2E" w:rsidRDefault="00DF294B" w:rsidP="00957E90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D3D2E">
        <w:rPr>
          <w:sz w:val="24"/>
          <w:szCs w:val="24"/>
        </w:rPr>
        <w:t xml:space="preserve">соблюдать действующие экологические, </w:t>
      </w:r>
      <w:proofErr w:type="spellStart"/>
      <w:r w:rsidRPr="00DD3D2E">
        <w:rPr>
          <w:sz w:val="24"/>
          <w:szCs w:val="24"/>
        </w:rPr>
        <w:t>санитарно</w:t>
      </w:r>
      <w:proofErr w:type="spellEnd"/>
      <w:r w:rsidRPr="00DD3D2E">
        <w:rPr>
          <w:sz w:val="24"/>
          <w:szCs w:val="24"/>
        </w:rPr>
        <w:t xml:space="preserve"> – эпидемиологические и технологические нормы и правила;</w:t>
      </w:r>
    </w:p>
    <w:p w:rsidR="00DF294B" w:rsidRPr="00DD3D2E" w:rsidRDefault="00DF294B" w:rsidP="00957E90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D3D2E">
        <w:rPr>
          <w:sz w:val="24"/>
          <w:szCs w:val="24"/>
        </w:rPr>
        <w:t xml:space="preserve">самостоятельно разрабатывать природоохранную документацию (проекты нормативов образования отходов и лимитов на их размещение, проекты предельно-допустимых выбросов, проекты предельно-допустимых сбросов и пр.); </w:t>
      </w:r>
    </w:p>
    <w:p w:rsidR="00DF294B" w:rsidRPr="00DD3D2E" w:rsidRDefault="00DF294B" w:rsidP="00957E90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D3D2E">
        <w:rPr>
          <w:sz w:val="24"/>
          <w:szCs w:val="24"/>
        </w:rPr>
        <w:t>самостоятельно от своего имени и за свой счет осуществлять все операции с отходами производства и потребления и (или) привлекать для осуществления указанных операций третьих лиц, имеющих соответствующую лицензию на обращение с отходами производства и потребления;</w:t>
      </w:r>
    </w:p>
    <w:p w:rsidR="00DF294B" w:rsidRPr="00DD3D2E" w:rsidRDefault="004F5ADD" w:rsidP="00957E9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3D2E">
        <w:rPr>
          <w:sz w:val="24"/>
          <w:szCs w:val="24"/>
        </w:rPr>
        <w:t xml:space="preserve">5.6. </w:t>
      </w:r>
      <w:r w:rsidR="00DF294B" w:rsidRPr="00DD3D2E">
        <w:rPr>
          <w:sz w:val="24"/>
          <w:szCs w:val="24"/>
        </w:rPr>
        <w:t xml:space="preserve">В случае нарушения нормативов допустимого воздействия на окружающую среду и правил обращения с отходами, санитарных норм и правил, а также иных требований природоохранного законодательства, </w:t>
      </w:r>
      <w:r w:rsidR="00C839CB" w:rsidRPr="00DD3D2E">
        <w:rPr>
          <w:sz w:val="24"/>
          <w:szCs w:val="24"/>
        </w:rPr>
        <w:t>П</w:t>
      </w:r>
      <w:r w:rsidR="00DF294B" w:rsidRPr="00DD3D2E">
        <w:rPr>
          <w:sz w:val="24"/>
          <w:szCs w:val="24"/>
        </w:rPr>
        <w:t>одрядчик самостоятельно несет ответственность за допущенные нарушения.</w:t>
      </w:r>
    </w:p>
    <w:p w:rsidR="000563B8" w:rsidRPr="00DD3D2E" w:rsidRDefault="000563B8" w:rsidP="000563B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DD3D2E">
        <w:rPr>
          <w:sz w:val="24"/>
          <w:szCs w:val="24"/>
        </w:rPr>
        <w:t xml:space="preserve">5.7. Право собственности на отходы, образовавшиеся при исполнении условий договора, принадлежат Подрядчику. Право собственности на отходы, имеющие ценность, в том числе лом черных металлов, лом цветных металлов и отработанное трансформаторное масло и пр., принадлежат Заказчику. </w:t>
      </w:r>
    </w:p>
    <w:p w:rsidR="00DF294B" w:rsidRPr="00DD3D2E" w:rsidRDefault="000563B8" w:rsidP="00957E90">
      <w:pPr>
        <w:ind w:firstLine="709"/>
        <w:jc w:val="both"/>
        <w:rPr>
          <w:sz w:val="24"/>
          <w:szCs w:val="24"/>
        </w:rPr>
      </w:pPr>
      <w:r w:rsidRPr="00DD3D2E">
        <w:rPr>
          <w:sz w:val="24"/>
          <w:szCs w:val="24"/>
        </w:rPr>
        <w:t>5.8</w:t>
      </w:r>
      <w:r w:rsidR="00DF294B" w:rsidRPr="00DD3D2E">
        <w:rPr>
          <w:sz w:val="24"/>
          <w:szCs w:val="24"/>
        </w:rPr>
        <w:t>. Заказчик вправе вносить любые изменения в объемы работ, которые</w:t>
      </w:r>
      <w:r w:rsidRPr="00DD3D2E">
        <w:rPr>
          <w:sz w:val="24"/>
          <w:szCs w:val="24"/>
        </w:rPr>
        <w:t>,</w:t>
      </w:r>
      <w:r w:rsidR="00DF294B" w:rsidRPr="00DD3D2E">
        <w:rPr>
          <w:sz w:val="24"/>
          <w:szCs w:val="24"/>
        </w:rPr>
        <w:t xml:space="preserve"> по его мнению</w:t>
      </w:r>
      <w:r w:rsidRPr="00DD3D2E">
        <w:rPr>
          <w:sz w:val="24"/>
          <w:szCs w:val="24"/>
        </w:rPr>
        <w:t>,</w:t>
      </w:r>
      <w:r w:rsidR="00DF294B" w:rsidRPr="00DD3D2E">
        <w:rPr>
          <w:sz w:val="24"/>
          <w:szCs w:val="24"/>
        </w:rPr>
        <w:t xml:space="preserve"> необходимы. Он может дать письменное распоряжение, обязательное для Подрядчика на выполнение следующих работ:</w:t>
      </w:r>
    </w:p>
    <w:p w:rsidR="00DF294B" w:rsidRPr="00DD3D2E" w:rsidRDefault="00DF294B" w:rsidP="00957E90">
      <w:pPr>
        <w:ind w:firstLine="709"/>
        <w:jc w:val="both"/>
        <w:rPr>
          <w:sz w:val="24"/>
          <w:szCs w:val="24"/>
        </w:rPr>
      </w:pPr>
      <w:r w:rsidRPr="00DD3D2E">
        <w:rPr>
          <w:sz w:val="24"/>
          <w:szCs w:val="24"/>
        </w:rPr>
        <w:t>- увеличить или сократить объем любой работы, определенной договором;</w:t>
      </w:r>
    </w:p>
    <w:p w:rsidR="00DF294B" w:rsidRPr="00DD3D2E" w:rsidRDefault="00DF294B" w:rsidP="00957E90">
      <w:pPr>
        <w:ind w:firstLine="709"/>
        <w:jc w:val="both"/>
        <w:rPr>
          <w:sz w:val="24"/>
          <w:szCs w:val="24"/>
        </w:rPr>
      </w:pPr>
      <w:r w:rsidRPr="00DD3D2E">
        <w:rPr>
          <w:sz w:val="24"/>
          <w:szCs w:val="24"/>
        </w:rPr>
        <w:t>- исключить любую работу;</w:t>
      </w:r>
    </w:p>
    <w:p w:rsidR="00DF294B" w:rsidRPr="00DD3D2E" w:rsidRDefault="00DF294B" w:rsidP="00957E90">
      <w:pPr>
        <w:ind w:firstLine="709"/>
        <w:jc w:val="both"/>
        <w:rPr>
          <w:sz w:val="24"/>
          <w:szCs w:val="24"/>
        </w:rPr>
      </w:pPr>
      <w:r w:rsidRPr="00DD3D2E">
        <w:rPr>
          <w:sz w:val="24"/>
          <w:szCs w:val="24"/>
        </w:rPr>
        <w:t>- изменить характер или качество, или вид любой части работы;</w:t>
      </w:r>
    </w:p>
    <w:p w:rsidR="00DF294B" w:rsidRPr="00DD3D2E" w:rsidRDefault="00DF294B" w:rsidP="00957E90">
      <w:pPr>
        <w:ind w:firstLine="709"/>
        <w:jc w:val="both"/>
        <w:rPr>
          <w:sz w:val="24"/>
          <w:szCs w:val="24"/>
        </w:rPr>
      </w:pPr>
      <w:r w:rsidRPr="00DD3D2E">
        <w:rPr>
          <w:sz w:val="24"/>
          <w:szCs w:val="24"/>
        </w:rPr>
        <w:t>- выполнить дополнительную работу, необходимую для завершения работ.</w:t>
      </w:r>
    </w:p>
    <w:p w:rsidR="00DF294B" w:rsidRPr="00DD3D2E" w:rsidRDefault="00DF294B" w:rsidP="00957E90">
      <w:pPr>
        <w:ind w:firstLine="709"/>
        <w:jc w:val="both"/>
        <w:rPr>
          <w:sz w:val="24"/>
          <w:szCs w:val="24"/>
        </w:rPr>
      </w:pPr>
      <w:r w:rsidRPr="00DD3D2E">
        <w:rPr>
          <w:sz w:val="24"/>
          <w:szCs w:val="24"/>
        </w:rPr>
        <w:t>Если в результате этих изменений возникнет необходимость в переделке ранее выполненных работ, то Подрядчик составляет смету и представляет ее на рассмотрение Заказчику.</w:t>
      </w:r>
    </w:p>
    <w:p w:rsidR="00DF294B" w:rsidRPr="00DD3D2E" w:rsidRDefault="00DF294B" w:rsidP="00957E90">
      <w:pPr>
        <w:ind w:firstLine="709"/>
        <w:jc w:val="both"/>
        <w:rPr>
          <w:sz w:val="24"/>
          <w:szCs w:val="24"/>
        </w:rPr>
      </w:pPr>
      <w:r w:rsidRPr="00DD3D2E">
        <w:rPr>
          <w:sz w:val="24"/>
          <w:szCs w:val="24"/>
        </w:rPr>
        <w:t>Если такие изменения повлияют на стоимость или срок завершения работ, то Подрядчик приступает к их выполнению только после подписания Заказчиком и Подрядчиком соответствующего дополнительного соглашения к настоящему договору.</w:t>
      </w:r>
    </w:p>
    <w:p w:rsidR="00DF294B" w:rsidRPr="00DD3D2E" w:rsidRDefault="000563B8" w:rsidP="00957E90">
      <w:pPr>
        <w:ind w:firstLine="709"/>
        <w:jc w:val="both"/>
        <w:rPr>
          <w:sz w:val="24"/>
          <w:szCs w:val="24"/>
        </w:rPr>
      </w:pPr>
      <w:r w:rsidRPr="00DD3D2E">
        <w:rPr>
          <w:sz w:val="24"/>
          <w:szCs w:val="24"/>
        </w:rPr>
        <w:t>5.9</w:t>
      </w:r>
      <w:r w:rsidR="00DF294B" w:rsidRPr="00DD3D2E">
        <w:rPr>
          <w:sz w:val="24"/>
          <w:szCs w:val="24"/>
        </w:rPr>
        <w:t>. С момента начала работ и до их завершения Подрядчик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 (дата начала и окончания работ, дата предоставления материалов, их комплектующих, услуг, сообщения о принятии работ, о проведенных испытаниях, задержках, связанных с несвоевременной поставкой материалов, выхода из строя строительной техники, а также все, что может повлиять на окончательный срок завершения работ).</w:t>
      </w:r>
    </w:p>
    <w:p w:rsidR="00DF294B" w:rsidRPr="00DD3D2E" w:rsidRDefault="00DF294B" w:rsidP="00957E90">
      <w:pPr>
        <w:ind w:firstLine="709"/>
        <w:jc w:val="both"/>
        <w:rPr>
          <w:sz w:val="24"/>
          <w:szCs w:val="24"/>
        </w:rPr>
      </w:pPr>
      <w:r w:rsidRPr="00DD3D2E">
        <w:rPr>
          <w:sz w:val="24"/>
          <w:szCs w:val="24"/>
        </w:rPr>
        <w:t xml:space="preserve">Если Заказчик не удовлетворен ходом и качеством работ или записями Подрядчика, то он излагает свое мнение в журнале производства работ. </w:t>
      </w:r>
    </w:p>
    <w:p w:rsidR="000563B8" w:rsidRPr="00DD3D2E" w:rsidRDefault="00DF294B" w:rsidP="000563B8">
      <w:pPr>
        <w:pStyle w:val="afff0"/>
        <w:tabs>
          <w:tab w:val="clear" w:pos="4536"/>
          <w:tab w:val="clear" w:pos="9356"/>
          <w:tab w:val="left" w:pos="0"/>
        </w:tabs>
        <w:spacing w:line="240" w:lineRule="auto"/>
        <w:rPr>
          <w:color w:val="000000"/>
          <w:sz w:val="24"/>
          <w:lang w:val="ru-RU"/>
        </w:rPr>
      </w:pPr>
      <w:r w:rsidRPr="00DD3D2E">
        <w:rPr>
          <w:rFonts w:eastAsia="Times New Roman"/>
          <w:bCs w:val="0"/>
          <w:sz w:val="24"/>
          <w:lang w:val="ru-RU"/>
        </w:rPr>
        <w:tab/>
      </w:r>
      <w:r w:rsidRPr="00DD3D2E">
        <w:rPr>
          <w:sz w:val="24"/>
        </w:rPr>
        <w:t>5.1</w:t>
      </w:r>
      <w:r w:rsidR="000563B8" w:rsidRPr="00DD3D2E">
        <w:rPr>
          <w:sz w:val="24"/>
          <w:lang w:val="ru-RU"/>
        </w:rPr>
        <w:t>0</w:t>
      </w:r>
      <w:r w:rsidRPr="00DD3D2E">
        <w:rPr>
          <w:sz w:val="24"/>
        </w:rPr>
        <w:t xml:space="preserve">. </w:t>
      </w:r>
      <w:proofErr w:type="spellStart"/>
      <w:r w:rsidR="000563B8" w:rsidRPr="00DD3D2E">
        <w:rPr>
          <w:color w:val="000000"/>
          <w:sz w:val="24"/>
        </w:rPr>
        <w:t>Заказчик</w:t>
      </w:r>
      <w:proofErr w:type="spellEnd"/>
      <w:r w:rsidR="000563B8" w:rsidRPr="00DD3D2E">
        <w:rPr>
          <w:color w:val="000000"/>
          <w:sz w:val="24"/>
        </w:rPr>
        <w:t xml:space="preserve"> и </w:t>
      </w:r>
      <w:proofErr w:type="spellStart"/>
      <w:r w:rsidR="000563B8" w:rsidRPr="00DD3D2E">
        <w:rPr>
          <w:color w:val="000000"/>
          <w:sz w:val="24"/>
        </w:rPr>
        <w:t>Подрядчик</w:t>
      </w:r>
      <w:proofErr w:type="spellEnd"/>
      <w:r w:rsidR="000563B8" w:rsidRPr="00DD3D2E">
        <w:rPr>
          <w:color w:val="000000"/>
          <w:sz w:val="24"/>
        </w:rPr>
        <w:t xml:space="preserve"> </w:t>
      </w:r>
      <w:proofErr w:type="spellStart"/>
      <w:r w:rsidR="000563B8" w:rsidRPr="00DD3D2E">
        <w:rPr>
          <w:color w:val="000000"/>
          <w:sz w:val="24"/>
        </w:rPr>
        <w:t>производят</w:t>
      </w:r>
      <w:proofErr w:type="spellEnd"/>
      <w:r w:rsidR="000563B8" w:rsidRPr="00DD3D2E">
        <w:rPr>
          <w:color w:val="000000"/>
          <w:sz w:val="24"/>
        </w:rPr>
        <w:t xml:space="preserve"> </w:t>
      </w:r>
      <w:proofErr w:type="spellStart"/>
      <w:r w:rsidR="000563B8" w:rsidRPr="00DD3D2E">
        <w:rPr>
          <w:color w:val="000000"/>
          <w:sz w:val="24"/>
        </w:rPr>
        <w:t>сдачу-приемку</w:t>
      </w:r>
      <w:proofErr w:type="spellEnd"/>
      <w:r w:rsidR="000563B8" w:rsidRPr="00DD3D2E">
        <w:rPr>
          <w:color w:val="000000"/>
          <w:sz w:val="24"/>
        </w:rPr>
        <w:t xml:space="preserve"> </w:t>
      </w:r>
      <w:proofErr w:type="spellStart"/>
      <w:r w:rsidR="000563B8" w:rsidRPr="00DD3D2E">
        <w:rPr>
          <w:color w:val="000000"/>
          <w:sz w:val="24"/>
        </w:rPr>
        <w:t>объемов</w:t>
      </w:r>
      <w:proofErr w:type="spellEnd"/>
      <w:r w:rsidR="000563B8" w:rsidRPr="00DD3D2E">
        <w:rPr>
          <w:color w:val="000000"/>
          <w:sz w:val="24"/>
        </w:rPr>
        <w:t xml:space="preserve"> </w:t>
      </w:r>
      <w:proofErr w:type="spellStart"/>
      <w:r w:rsidR="000563B8" w:rsidRPr="00DD3D2E">
        <w:rPr>
          <w:color w:val="000000"/>
          <w:sz w:val="24"/>
        </w:rPr>
        <w:t>выполненных</w:t>
      </w:r>
      <w:proofErr w:type="spellEnd"/>
      <w:r w:rsidR="000563B8" w:rsidRPr="00DD3D2E">
        <w:rPr>
          <w:color w:val="000000"/>
          <w:sz w:val="24"/>
        </w:rPr>
        <w:t xml:space="preserve"> </w:t>
      </w:r>
      <w:proofErr w:type="spellStart"/>
      <w:r w:rsidR="000563B8" w:rsidRPr="00DD3D2E">
        <w:rPr>
          <w:color w:val="000000"/>
          <w:sz w:val="24"/>
        </w:rPr>
        <w:t>работ</w:t>
      </w:r>
      <w:proofErr w:type="spellEnd"/>
      <w:r w:rsidR="000563B8" w:rsidRPr="00DD3D2E">
        <w:rPr>
          <w:color w:val="000000"/>
          <w:sz w:val="24"/>
        </w:rPr>
        <w:t xml:space="preserve"> по акту </w:t>
      </w:r>
      <w:proofErr w:type="spellStart"/>
      <w:r w:rsidR="000563B8" w:rsidRPr="00DD3D2E">
        <w:rPr>
          <w:color w:val="000000"/>
          <w:sz w:val="24"/>
        </w:rPr>
        <w:t>формы</w:t>
      </w:r>
      <w:proofErr w:type="spellEnd"/>
      <w:r w:rsidR="000563B8" w:rsidRPr="00DD3D2E">
        <w:rPr>
          <w:color w:val="000000"/>
          <w:sz w:val="24"/>
        </w:rPr>
        <w:t xml:space="preserve"> КС-2 и </w:t>
      </w:r>
      <w:proofErr w:type="spellStart"/>
      <w:r w:rsidR="000563B8" w:rsidRPr="00DD3D2E">
        <w:rPr>
          <w:color w:val="000000"/>
          <w:sz w:val="24"/>
        </w:rPr>
        <w:t>справке</w:t>
      </w:r>
      <w:proofErr w:type="spellEnd"/>
      <w:r w:rsidR="000563B8" w:rsidRPr="00DD3D2E">
        <w:rPr>
          <w:color w:val="000000"/>
          <w:sz w:val="24"/>
        </w:rPr>
        <w:t xml:space="preserve"> </w:t>
      </w:r>
      <w:proofErr w:type="spellStart"/>
      <w:r w:rsidR="000563B8" w:rsidRPr="00DD3D2E">
        <w:rPr>
          <w:color w:val="000000"/>
          <w:sz w:val="24"/>
        </w:rPr>
        <w:t>формы</w:t>
      </w:r>
      <w:proofErr w:type="spellEnd"/>
      <w:r w:rsidR="000563B8" w:rsidRPr="00DD3D2E">
        <w:rPr>
          <w:color w:val="000000"/>
          <w:sz w:val="24"/>
        </w:rPr>
        <w:t xml:space="preserve"> КС-3. </w:t>
      </w:r>
      <w:proofErr w:type="spellStart"/>
      <w:r w:rsidR="000563B8" w:rsidRPr="00DD3D2E">
        <w:rPr>
          <w:color w:val="000000"/>
          <w:sz w:val="24"/>
        </w:rPr>
        <w:t>Заказчик</w:t>
      </w:r>
      <w:proofErr w:type="spellEnd"/>
      <w:r w:rsidR="000563B8" w:rsidRPr="00DD3D2E">
        <w:rPr>
          <w:color w:val="000000"/>
          <w:sz w:val="24"/>
        </w:rPr>
        <w:t xml:space="preserve"> </w:t>
      </w:r>
      <w:proofErr w:type="spellStart"/>
      <w:r w:rsidR="000563B8" w:rsidRPr="00DD3D2E">
        <w:rPr>
          <w:color w:val="000000"/>
          <w:sz w:val="24"/>
        </w:rPr>
        <w:t>обеспечивает</w:t>
      </w:r>
      <w:proofErr w:type="spellEnd"/>
      <w:r w:rsidR="000563B8" w:rsidRPr="00DD3D2E">
        <w:rPr>
          <w:color w:val="000000"/>
          <w:sz w:val="24"/>
        </w:rPr>
        <w:t xml:space="preserve"> </w:t>
      </w:r>
      <w:proofErr w:type="spellStart"/>
      <w:r w:rsidR="000563B8" w:rsidRPr="00DD3D2E">
        <w:rPr>
          <w:color w:val="000000"/>
          <w:sz w:val="24"/>
        </w:rPr>
        <w:t>рассмотрение</w:t>
      </w:r>
      <w:proofErr w:type="spellEnd"/>
      <w:r w:rsidR="000563B8" w:rsidRPr="00DD3D2E">
        <w:rPr>
          <w:color w:val="000000"/>
          <w:sz w:val="24"/>
        </w:rPr>
        <w:t xml:space="preserve"> и </w:t>
      </w:r>
      <w:r w:rsidR="000563B8" w:rsidRPr="00DD3D2E">
        <w:rPr>
          <w:color w:val="000000"/>
          <w:sz w:val="24"/>
          <w:lang w:val="ru-RU"/>
        </w:rPr>
        <w:t>подписание</w:t>
      </w:r>
      <w:r w:rsidR="000563B8" w:rsidRPr="00DD3D2E">
        <w:rPr>
          <w:color w:val="000000"/>
          <w:sz w:val="24"/>
        </w:rPr>
        <w:t xml:space="preserve"> акта по </w:t>
      </w:r>
      <w:proofErr w:type="spellStart"/>
      <w:r w:rsidR="000563B8" w:rsidRPr="00DD3D2E">
        <w:rPr>
          <w:color w:val="000000"/>
          <w:sz w:val="24"/>
        </w:rPr>
        <w:t>форме</w:t>
      </w:r>
      <w:proofErr w:type="spellEnd"/>
      <w:r w:rsidR="000563B8" w:rsidRPr="00DD3D2E">
        <w:rPr>
          <w:color w:val="000000"/>
          <w:sz w:val="24"/>
        </w:rPr>
        <w:t xml:space="preserve"> КС-2, </w:t>
      </w:r>
      <w:proofErr w:type="spellStart"/>
      <w:r w:rsidR="000563B8" w:rsidRPr="00DD3D2E">
        <w:rPr>
          <w:color w:val="000000"/>
          <w:sz w:val="24"/>
        </w:rPr>
        <w:t>справки</w:t>
      </w:r>
      <w:proofErr w:type="spellEnd"/>
      <w:r w:rsidR="000563B8" w:rsidRPr="00DD3D2E">
        <w:rPr>
          <w:color w:val="000000"/>
          <w:sz w:val="24"/>
        </w:rPr>
        <w:t xml:space="preserve"> </w:t>
      </w:r>
      <w:proofErr w:type="spellStart"/>
      <w:r w:rsidR="000563B8" w:rsidRPr="00DD3D2E">
        <w:rPr>
          <w:color w:val="000000"/>
          <w:sz w:val="24"/>
        </w:rPr>
        <w:t>формы</w:t>
      </w:r>
      <w:proofErr w:type="spellEnd"/>
      <w:r w:rsidR="000563B8" w:rsidRPr="00DD3D2E">
        <w:rPr>
          <w:color w:val="000000"/>
          <w:sz w:val="24"/>
        </w:rPr>
        <w:t xml:space="preserve"> КС-3 о </w:t>
      </w:r>
      <w:proofErr w:type="spellStart"/>
      <w:r w:rsidR="000563B8" w:rsidRPr="00DD3D2E">
        <w:rPr>
          <w:color w:val="000000"/>
          <w:sz w:val="24"/>
        </w:rPr>
        <w:t>стоимости</w:t>
      </w:r>
      <w:proofErr w:type="spellEnd"/>
      <w:r w:rsidR="000563B8" w:rsidRPr="00DD3D2E">
        <w:rPr>
          <w:color w:val="000000"/>
          <w:sz w:val="24"/>
        </w:rPr>
        <w:t xml:space="preserve"> </w:t>
      </w:r>
      <w:proofErr w:type="spellStart"/>
      <w:r w:rsidR="000563B8" w:rsidRPr="00DD3D2E">
        <w:rPr>
          <w:color w:val="000000"/>
          <w:sz w:val="24"/>
        </w:rPr>
        <w:t>выполненных</w:t>
      </w:r>
      <w:proofErr w:type="spellEnd"/>
      <w:r w:rsidR="000563B8" w:rsidRPr="00DD3D2E">
        <w:rPr>
          <w:color w:val="000000"/>
          <w:sz w:val="24"/>
        </w:rPr>
        <w:t xml:space="preserve"> </w:t>
      </w:r>
      <w:proofErr w:type="spellStart"/>
      <w:r w:rsidR="000563B8" w:rsidRPr="00DD3D2E">
        <w:rPr>
          <w:color w:val="000000"/>
          <w:sz w:val="24"/>
        </w:rPr>
        <w:t>работ</w:t>
      </w:r>
      <w:proofErr w:type="spellEnd"/>
      <w:r w:rsidR="000563B8" w:rsidRPr="00DD3D2E">
        <w:rPr>
          <w:color w:val="000000"/>
          <w:sz w:val="24"/>
        </w:rPr>
        <w:t xml:space="preserve"> в </w:t>
      </w:r>
      <w:proofErr w:type="spellStart"/>
      <w:r w:rsidR="000563B8" w:rsidRPr="00DD3D2E">
        <w:rPr>
          <w:color w:val="000000"/>
          <w:sz w:val="24"/>
        </w:rPr>
        <w:t>течение</w:t>
      </w:r>
      <w:proofErr w:type="spellEnd"/>
      <w:r w:rsidR="000563B8" w:rsidRPr="00DD3D2E">
        <w:rPr>
          <w:color w:val="000000"/>
          <w:sz w:val="24"/>
        </w:rPr>
        <w:t xml:space="preserve"> 5 </w:t>
      </w:r>
      <w:proofErr w:type="spellStart"/>
      <w:r w:rsidR="000563B8" w:rsidRPr="00DD3D2E">
        <w:rPr>
          <w:color w:val="000000"/>
          <w:sz w:val="24"/>
        </w:rPr>
        <w:t>рабочих</w:t>
      </w:r>
      <w:proofErr w:type="spellEnd"/>
      <w:r w:rsidR="000563B8" w:rsidRPr="00DD3D2E">
        <w:rPr>
          <w:color w:val="000000"/>
          <w:sz w:val="24"/>
        </w:rPr>
        <w:t xml:space="preserve"> </w:t>
      </w:r>
      <w:proofErr w:type="spellStart"/>
      <w:r w:rsidR="000563B8" w:rsidRPr="00DD3D2E">
        <w:rPr>
          <w:color w:val="000000"/>
          <w:sz w:val="24"/>
        </w:rPr>
        <w:t>дней</w:t>
      </w:r>
      <w:proofErr w:type="spellEnd"/>
      <w:r w:rsidR="000563B8" w:rsidRPr="00DD3D2E">
        <w:rPr>
          <w:color w:val="000000"/>
          <w:sz w:val="24"/>
        </w:rPr>
        <w:t xml:space="preserve"> с </w:t>
      </w:r>
      <w:proofErr w:type="spellStart"/>
      <w:r w:rsidR="000563B8" w:rsidRPr="00DD3D2E">
        <w:rPr>
          <w:color w:val="000000"/>
          <w:sz w:val="24"/>
        </w:rPr>
        <w:t>момента</w:t>
      </w:r>
      <w:proofErr w:type="spellEnd"/>
      <w:r w:rsidR="000563B8" w:rsidRPr="00DD3D2E">
        <w:rPr>
          <w:color w:val="000000"/>
          <w:sz w:val="24"/>
        </w:rPr>
        <w:t xml:space="preserve"> </w:t>
      </w:r>
      <w:proofErr w:type="spellStart"/>
      <w:r w:rsidR="000563B8" w:rsidRPr="00DD3D2E">
        <w:rPr>
          <w:color w:val="000000"/>
          <w:sz w:val="24"/>
        </w:rPr>
        <w:t>их</w:t>
      </w:r>
      <w:proofErr w:type="spellEnd"/>
      <w:r w:rsidR="000563B8" w:rsidRPr="00DD3D2E">
        <w:rPr>
          <w:color w:val="000000"/>
          <w:sz w:val="24"/>
        </w:rPr>
        <w:t xml:space="preserve"> </w:t>
      </w:r>
      <w:proofErr w:type="spellStart"/>
      <w:r w:rsidR="000563B8" w:rsidRPr="00DD3D2E">
        <w:rPr>
          <w:color w:val="000000"/>
          <w:sz w:val="24"/>
        </w:rPr>
        <w:t>представления</w:t>
      </w:r>
      <w:proofErr w:type="spellEnd"/>
      <w:r w:rsidR="000563B8" w:rsidRPr="00DD3D2E">
        <w:rPr>
          <w:color w:val="000000"/>
          <w:sz w:val="24"/>
        </w:rPr>
        <w:t xml:space="preserve"> </w:t>
      </w:r>
      <w:proofErr w:type="spellStart"/>
      <w:r w:rsidR="000563B8" w:rsidRPr="00DD3D2E">
        <w:rPr>
          <w:color w:val="000000"/>
          <w:sz w:val="24"/>
        </w:rPr>
        <w:t>или</w:t>
      </w:r>
      <w:proofErr w:type="spellEnd"/>
      <w:r w:rsidR="000563B8" w:rsidRPr="00DD3D2E">
        <w:rPr>
          <w:color w:val="000000"/>
          <w:sz w:val="24"/>
        </w:rPr>
        <w:t xml:space="preserve"> </w:t>
      </w:r>
      <w:proofErr w:type="spellStart"/>
      <w:r w:rsidR="000563B8" w:rsidRPr="00DD3D2E">
        <w:rPr>
          <w:color w:val="000000"/>
          <w:sz w:val="24"/>
        </w:rPr>
        <w:t>возвращает</w:t>
      </w:r>
      <w:proofErr w:type="spellEnd"/>
      <w:r w:rsidR="000563B8" w:rsidRPr="00DD3D2E">
        <w:rPr>
          <w:color w:val="000000"/>
          <w:sz w:val="24"/>
        </w:rPr>
        <w:t xml:space="preserve"> с </w:t>
      </w:r>
      <w:proofErr w:type="spellStart"/>
      <w:r w:rsidR="000563B8" w:rsidRPr="00DD3D2E">
        <w:rPr>
          <w:color w:val="000000"/>
          <w:sz w:val="24"/>
        </w:rPr>
        <w:t>мотивированным</w:t>
      </w:r>
      <w:proofErr w:type="spellEnd"/>
      <w:r w:rsidR="000563B8" w:rsidRPr="00DD3D2E">
        <w:rPr>
          <w:color w:val="000000"/>
          <w:sz w:val="24"/>
        </w:rPr>
        <w:t xml:space="preserve"> </w:t>
      </w:r>
      <w:proofErr w:type="spellStart"/>
      <w:r w:rsidR="000563B8" w:rsidRPr="00DD3D2E">
        <w:rPr>
          <w:color w:val="000000"/>
          <w:sz w:val="24"/>
        </w:rPr>
        <w:t>отказом</w:t>
      </w:r>
      <w:proofErr w:type="spellEnd"/>
      <w:r w:rsidR="000563B8" w:rsidRPr="00DD3D2E">
        <w:rPr>
          <w:color w:val="000000"/>
          <w:sz w:val="24"/>
        </w:rPr>
        <w:t xml:space="preserve">. </w:t>
      </w:r>
    </w:p>
    <w:p w:rsidR="000563B8" w:rsidRPr="00DD3D2E" w:rsidRDefault="000563B8" w:rsidP="000563B8">
      <w:pPr>
        <w:pStyle w:val="a7"/>
        <w:widowControl w:val="0"/>
        <w:tabs>
          <w:tab w:val="left" w:pos="720"/>
          <w:tab w:val="left" w:pos="900"/>
        </w:tabs>
        <w:ind w:firstLine="660"/>
        <w:jc w:val="both"/>
        <w:rPr>
          <w:color w:val="000000"/>
          <w:sz w:val="24"/>
          <w:szCs w:val="24"/>
        </w:rPr>
      </w:pPr>
      <w:r w:rsidRPr="00DD3D2E">
        <w:rPr>
          <w:rFonts w:eastAsia="SimSun"/>
          <w:bCs/>
          <w:color w:val="000000"/>
          <w:sz w:val="24"/>
          <w:szCs w:val="24"/>
        </w:rPr>
        <w:t xml:space="preserve">5.11. </w:t>
      </w:r>
      <w:r w:rsidRPr="00DD3D2E">
        <w:rPr>
          <w:color w:val="000000"/>
          <w:sz w:val="24"/>
          <w:szCs w:val="24"/>
        </w:rPr>
        <w:t>В случае обнаружения Заказчиком недос</w:t>
      </w:r>
      <w:r w:rsidR="00C839CB" w:rsidRPr="00DD3D2E">
        <w:rPr>
          <w:color w:val="000000"/>
          <w:sz w:val="24"/>
          <w:szCs w:val="24"/>
        </w:rPr>
        <w:t xml:space="preserve">татков работы в ходе ее приемки, </w:t>
      </w:r>
      <w:r w:rsidRPr="00DD3D2E">
        <w:rPr>
          <w:color w:val="000000"/>
          <w:sz w:val="24"/>
          <w:szCs w:val="24"/>
        </w:rPr>
        <w:t>составляет</w:t>
      </w:r>
      <w:r w:rsidR="00C839CB" w:rsidRPr="00DD3D2E">
        <w:rPr>
          <w:color w:val="000000"/>
          <w:sz w:val="24"/>
          <w:szCs w:val="24"/>
        </w:rPr>
        <w:t>ся двусторонний</w:t>
      </w:r>
      <w:r w:rsidRPr="00DD3D2E">
        <w:rPr>
          <w:color w:val="000000"/>
          <w:sz w:val="24"/>
          <w:szCs w:val="24"/>
        </w:rPr>
        <w:t xml:space="preserve"> акт о данных нарушениях</w:t>
      </w:r>
      <w:r w:rsidR="00C839CB" w:rsidRPr="00DD3D2E">
        <w:rPr>
          <w:color w:val="000000"/>
          <w:sz w:val="24"/>
          <w:szCs w:val="24"/>
        </w:rPr>
        <w:t>, в котором фиксируются выявленные недостатки, порядок</w:t>
      </w:r>
      <w:r w:rsidRPr="00DD3D2E">
        <w:rPr>
          <w:color w:val="000000"/>
          <w:sz w:val="24"/>
          <w:szCs w:val="24"/>
        </w:rPr>
        <w:t xml:space="preserve"> и срок их устранения. </w:t>
      </w:r>
      <w:r w:rsidRPr="00DD3D2E">
        <w:rPr>
          <w:color w:val="000000"/>
          <w:sz w:val="24"/>
          <w:szCs w:val="24"/>
        </w:rPr>
        <w:tab/>
        <w:t xml:space="preserve">При уклонении Подрядчика от подписания </w:t>
      </w:r>
      <w:r w:rsidR="00C839CB" w:rsidRPr="00DD3D2E">
        <w:rPr>
          <w:color w:val="000000"/>
          <w:sz w:val="24"/>
          <w:szCs w:val="24"/>
        </w:rPr>
        <w:t xml:space="preserve">указанного </w:t>
      </w:r>
      <w:r w:rsidRPr="00DD3D2E">
        <w:rPr>
          <w:color w:val="000000"/>
          <w:sz w:val="24"/>
          <w:szCs w:val="24"/>
        </w:rPr>
        <w:t xml:space="preserve">акта, </w:t>
      </w:r>
      <w:r w:rsidR="00C839CB" w:rsidRPr="00DD3D2E">
        <w:rPr>
          <w:color w:val="000000"/>
          <w:sz w:val="24"/>
          <w:szCs w:val="24"/>
        </w:rPr>
        <w:t>он</w:t>
      </w:r>
      <w:r w:rsidRPr="00DD3D2E">
        <w:rPr>
          <w:color w:val="000000"/>
          <w:sz w:val="24"/>
          <w:szCs w:val="24"/>
        </w:rPr>
        <w:t xml:space="preserve"> считается принятым в редакции Заказчика, если в течение 5 (пяти) дней с момента </w:t>
      </w:r>
      <w:r w:rsidR="00C839CB" w:rsidRPr="00DD3D2E">
        <w:rPr>
          <w:color w:val="000000"/>
          <w:sz w:val="24"/>
          <w:szCs w:val="24"/>
        </w:rPr>
        <w:t xml:space="preserve">его </w:t>
      </w:r>
      <w:r w:rsidRPr="00DD3D2E">
        <w:rPr>
          <w:color w:val="000000"/>
          <w:sz w:val="24"/>
          <w:szCs w:val="24"/>
        </w:rPr>
        <w:t>получения от Заказчика</w:t>
      </w:r>
      <w:r w:rsidR="00C839CB" w:rsidRPr="00DD3D2E">
        <w:rPr>
          <w:color w:val="000000"/>
          <w:sz w:val="24"/>
          <w:szCs w:val="24"/>
        </w:rPr>
        <w:t>,</w:t>
      </w:r>
      <w:r w:rsidRPr="00DD3D2E">
        <w:rPr>
          <w:color w:val="000000"/>
          <w:sz w:val="24"/>
          <w:szCs w:val="24"/>
        </w:rPr>
        <w:t xml:space="preserve"> Подрядчиком не будет предоставлен мотивированный отказ от подписания акта.</w:t>
      </w:r>
    </w:p>
    <w:p w:rsidR="00DF294B" w:rsidRPr="00DD3D2E" w:rsidRDefault="000563B8" w:rsidP="00C839CB">
      <w:pPr>
        <w:pStyle w:val="afff0"/>
        <w:tabs>
          <w:tab w:val="clear" w:pos="4536"/>
          <w:tab w:val="clear" w:pos="9356"/>
          <w:tab w:val="left" w:pos="0"/>
        </w:tabs>
        <w:spacing w:line="240" w:lineRule="auto"/>
        <w:ind w:firstLine="660"/>
        <w:rPr>
          <w:color w:val="000000"/>
          <w:sz w:val="24"/>
          <w:lang w:val="ru-RU"/>
        </w:rPr>
      </w:pPr>
      <w:r w:rsidRPr="00DD3D2E">
        <w:rPr>
          <w:color w:val="000000"/>
          <w:sz w:val="24"/>
          <w:lang w:val="ru-RU"/>
        </w:rPr>
        <w:t>5.1</w:t>
      </w:r>
      <w:r w:rsidR="00C839CB" w:rsidRPr="00DD3D2E">
        <w:rPr>
          <w:color w:val="000000"/>
          <w:sz w:val="24"/>
          <w:lang w:val="ru-RU"/>
        </w:rPr>
        <w:t>2</w:t>
      </w:r>
      <w:r w:rsidRPr="00DD3D2E">
        <w:rPr>
          <w:color w:val="000000"/>
          <w:sz w:val="24"/>
          <w:lang w:val="ru-RU"/>
        </w:rPr>
        <w:t>.</w:t>
      </w:r>
      <w:r w:rsidR="00DF294B" w:rsidRPr="00DD3D2E">
        <w:rPr>
          <w:rFonts w:eastAsia="Times New Roman"/>
          <w:kern w:val="24"/>
          <w:sz w:val="24"/>
        </w:rPr>
        <w:t xml:space="preserve">До </w:t>
      </w:r>
      <w:proofErr w:type="spellStart"/>
      <w:r w:rsidR="00DF294B" w:rsidRPr="00DD3D2E">
        <w:rPr>
          <w:rFonts w:eastAsia="Times New Roman"/>
          <w:kern w:val="24"/>
          <w:sz w:val="24"/>
        </w:rPr>
        <w:t>подписания</w:t>
      </w:r>
      <w:proofErr w:type="spellEnd"/>
      <w:r w:rsidR="00DF294B" w:rsidRPr="00DD3D2E">
        <w:rPr>
          <w:rFonts w:eastAsia="Times New Roman"/>
          <w:kern w:val="24"/>
          <w:sz w:val="24"/>
        </w:rPr>
        <w:t xml:space="preserve"> сторонами </w:t>
      </w:r>
      <w:proofErr w:type="spellStart"/>
      <w:r w:rsidR="00DF294B" w:rsidRPr="00DD3D2E">
        <w:rPr>
          <w:rFonts w:eastAsia="Times New Roman"/>
          <w:kern w:val="24"/>
          <w:sz w:val="24"/>
        </w:rPr>
        <w:t>Актов</w:t>
      </w:r>
      <w:proofErr w:type="spellEnd"/>
      <w:r w:rsidR="00DF294B" w:rsidRPr="00DD3D2E">
        <w:rPr>
          <w:rFonts w:eastAsia="Times New Roman"/>
          <w:kern w:val="24"/>
          <w:sz w:val="24"/>
        </w:rPr>
        <w:t xml:space="preserve"> </w:t>
      </w:r>
      <w:proofErr w:type="spellStart"/>
      <w:r w:rsidR="00DF294B" w:rsidRPr="00DD3D2E">
        <w:rPr>
          <w:rFonts w:eastAsia="Times New Roman"/>
          <w:kern w:val="24"/>
          <w:sz w:val="24"/>
        </w:rPr>
        <w:t>прием</w:t>
      </w:r>
      <w:proofErr w:type="spellEnd"/>
      <w:r w:rsidRPr="00DD3D2E">
        <w:rPr>
          <w:rFonts w:eastAsia="Times New Roman"/>
          <w:kern w:val="24"/>
          <w:sz w:val="24"/>
          <w:lang w:val="ru-RU"/>
        </w:rPr>
        <w:t>-передачи</w:t>
      </w:r>
      <w:r w:rsidR="00DF294B" w:rsidRPr="00DD3D2E">
        <w:rPr>
          <w:rFonts w:eastAsia="Times New Roman"/>
          <w:kern w:val="24"/>
          <w:sz w:val="24"/>
        </w:rPr>
        <w:t xml:space="preserve"> </w:t>
      </w:r>
      <w:proofErr w:type="spellStart"/>
      <w:r w:rsidR="00DF294B" w:rsidRPr="00DD3D2E">
        <w:rPr>
          <w:rFonts w:eastAsia="Times New Roman"/>
          <w:kern w:val="24"/>
          <w:sz w:val="24"/>
        </w:rPr>
        <w:t>выполненных</w:t>
      </w:r>
      <w:proofErr w:type="spellEnd"/>
      <w:r w:rsidR="00DF294B" w:rsidRPr="00DD3D2E">
        <w:rPr>
          <w:rFonts w:eastAsia="Times New Roman"/>
          <w:kern w:val="24"/>
          <w:sz w:val="24"/>
        </w:rPr>
        <w:t xml:space="preserve"> </w:t>
      </w:r>
      <w:proofErr w:type="spellStart"/>
      <w:r w:rsidR="00DF294B" w:rsidRPr="00DD3D2E">
        <w:rPr>
          <w:rFonts w:eastAsia="Times New Roman"/>
          <w:kern w:val="24"/>
          <w:sz w:val="24"/>
        </w:rPr>
        <w:t>работ</w:t>
      </w:r>
      <w:proofErr w:type="spellEnd"/>
      <w:r w:rsidR="00DF294B" w:rsidRPr="00DD3D2E">
        <w:rPr>
          <w:rFonts w:eastAsia="Times New Roman"/>
          <w:kern w:val="24"/>
          <w:sz w:val="24"/>
        </w:rPr>
        <w:t xml:space="preserve"> </w:t>
      </w:r>
      <w:r w:rsidRPr="00DD3D2E">
        <w:rPr>
          <w:rFonts w:eastAsia="Times New Roman"/>
          <w:kern w:val="24"/>
          <w:sz w:val="24"/>
          <w:lang w:val="ru-RU"/>
        </w:rPr>
        <w:t>(</w:t>
      </w:r>
      <w:r w:rsidR="00DF294B" w:rsidRPr="00DD3D2E">
        <w:rPr>
          <w:rFonts w:eastAsia="Times New Roman"/>
          <w:kern w:val="24"/>
          <w:sz w:val="24"/>
        </w:rPr>
        <w:t>КС-2</w:t>
      </w:r>
      <w:r w:rsidRPr="00DD3D2E">
        <w:rPr>
          <w:rFonts w:eastAsia="Times New Roman"/>
          <w:kern w:val="24"/>
          <w:sz w:val="24"/>
          <w:lang w:val="ru-RU"/>
        </w:rPr>
        <w:t>)</w:t>
      </w:r>
      <w:r w:rsidR="00DF294B" w:rsidRPr="00DD3D2E">
        <w:rPr>
          <w:rFonts w:eastAsia="Times New Roman"/>
          <w:kern w:val="24"/>
          <w:sz w:val="24"/>
          <w:lang w:val="ru-RU"/>
        </w:rPr>
        <w:t xml:space="preserve"> </w:t>
      </w:r>
      <w:r w:rsidRPr="00DD3D2E">
        <w:rPr>
          <w:color w:val="000000"/>
          <w:sz w:val="24"/>
        </w:rPr>
        <w:t>и справ</w:t>
      </w:r>
      <w:proofErr w:type="spellStart"/>
      <w:r w:rsidRPr="00DD3D2E">
        <w:rPr>
          <w:color w:val="000000"/>
          <w:sz w:val="24"/>
          <w:lang w:val="ru-RU"/>
        </w:rPr>
        <w:t>ок</w:t>
      </w:r>
      <w:proofErr w:type="spellEnd"/>
      <w:r w:rsidRPr="00DD3D2E">
        <w:rPr>
          <w:color w:val="000000"/>
          <w:sz w:val="24"/>
          <w:lang w:val="ru-RU"/>
        </w:rPr>
        <w:t xml:space="preserve"> по</w:t>
      </w:r>
      <w:r w:rsidR="00DF294B" w:rsidRPr="00DD3D2E">
        <w:rPr>
          <w:color w:val="000000"/>
          <w:sz w:val="24"/>
        </w:rPr>
        <w:t xml:space="preserve"> форм</w:t>
      </w:r>
      <w:r w:rsidRPr="00DD3D2E">
        <w:rPr>
          <w:color w:val="000000"/>
          <w:sz w:val="24"/>
          <w:lang w:val="ru-RU"/>
        </w:rPr>
        <w:t>е</w:t>
      </w:r>
      <w:r w:rsidR="00DF294B" w:rsidRPr="00DD3D2E">
        <w:rPr>
          <w:color w:val="000000"/>
          <w:sz w:val="24"/>
        </w:rPr>
        <w:t xml:space="preserve"> КС-3</w:t>
      </w:r>
      <w:r w:rsidR="00DF294B" w:rsidRPr="00DD3D2E">
        <w:rPr>
          <w:rFonts w:eastAsia="Times New Roman"/>
          <w:kern w:val="24"/>
          <w:sz w:val="24"/>
        </w:rPr>
        <w:t xml:space="preserve">, </w:t>
      </w:r>
      <w:proofErr w:type="spellStart"/>
      <w:r w:rsidR="00DF294B" w:rsidRPr="00DD3D2E">
        <w:rPr>
          <w:rFonts w:eastAsia="Times New Roman"/>
          <w:kern w:val="24"/>
          <w:sz w:val="24"/>
        </w:rPr>
        <w:t>Подрядчик</w:t>
      </w:r>
      <w:proofErr w:type="spellEnd"/>
      <w:r w:rsidR="00DF294B" w:rsidRPr="00DD3D2E">
        <w:rPr>
          <w:rFonts w:eastAsia="Times New Roman"/>
          <w:kern w:val="24"/>
          <w:sz w:val="24"/>
        </w:rPr>
        <w:t xml:space="preserve"> </w:t>
      </w:r>
      <w:proofErr w:type="spellStart"/>
      <w:r w:rsidR="00DF294B" w:rsidRPr="00DD3D2E">
        <w:rPr>
          <w:rFonts w:eastAsia="Times New Roman"/>
          <w:kern w:val="24"/>
          <w:sz w:val="24"/>
        </w:rPr>
        <w:t>направляет</w:t>
      </w:r>
      <w:proofErr w:type="spellEnd"/>
      <w:r w:rsidR="00DF294B" w:rsidRPr="00DD3D2E">
        <w:rPr>
          <w:rFonts w:eastAsia="Times New Roman"/>
          <w:kern w:val="24"/>
          <w:sz w:val="24"/>
        </w:rPr>
        <w:t xml:space="preserve"> в адрес </w:t>
      </w:r>
      <w:proofErr w:type="spellStart"/>
      <w:r w:rsidR="00DF294B" w:rsidRPr="00DD3D2E">
        <w:rPr>
          <w:rFonts w:eastAsia="Times New Roman"/>
          <w:kern w:val="24"/>
          <w:sz w:val="24"/>
        </w:rPr>
        <w:t>Заказчика</w:t>
      </w:r>
      <w:proofErr w:type="spellEnd"/>
      <w:r w:rsidR="00DF294B" w:rsidRPr="00DD3D2E">
        <w:rPr>
          <w:rFonts w:eastAsia="Times New Roman"/>
          <w:kern w:val="24"/>
          <w:sz w:val="24"/>
        </w:rPr>
        <w:t xml:space="preserve"> Акт </w:t>
      </w:r>
      <w:proofErr w:type="spellStart"/>
      <w:r w:rsidR="00DF294B" w:rsidRPr="00DD3D2E">
        <w:rPr>
          <w:rFonts w:eastAsia="Times New Roman"/>
          <w:kern w:val="24"/>
          <w:sz w:val="24"/>
        </w:rPr>
        <w:t>освидетельствования</w:t>
      </w:r>
      <w:proofErr w:type="spellEnd"/>
      <w:r w:rsidR="00DF294B" w:rsidRPr="00DD3D2E">
        <w:rPr>
          <w:rFonts w:eastAsia="Times New Roman"/>
          <w:kern w:val="24"/>
          <w:sz w:val="24"/>
        </w:rPr>
        <w:t xml:space="preserve"> </w:t>
      </w:r>
      <w:proofErr w:type="spellStart"/>
      <w:r w:rsidR="00DF294B" w:rsidRPr="00DD3D2E">
        <w:rPr>
          <w:rFonts w:eastAsia="Times New Roman"/>
          <w:kern w:val="24"/>
          <w:sz w:val="24"/>
        </w:rPr>
        <w:t>мест</w:t>
      </w:r>
      <w:proofErr w:type="spellEnd"/>
      <w:r w:rsidR="00DF294B" w:rsidRPr="00DD3D2E">
        <w:rPr>
          <w:rFonts w:eastAsia="Times New Roman"/>
          <w:kern w:val="24"/>
          <w:sz w:val="24"/>
        </w:rPr>
        <w:t xml:space="preserve"> рубок</w:t>
      </w:r>
      <w:r w:rsidR="00DF294B" w:rsidRPr="00DD3D2E">
        <w:rPr>
          <w:rFonts w:eastAsia="Times New Roman"/>
          <w:kern w:val="24"/>
          <w:sz w:val="24"/>
          <w:lang w:val="ru-RU"/>
        </w:rPr>
        <w:t>.</w:t>
      </w:r>
      <w:r w:rsidR="00C839CB" w:rsidRPr="00DD3D2E">
        <w:rPr>
          <w:rFonts w:eastAsia="Times New Roman"/>
          <w:kern w:val="24"/>
          <w:sz w:val="24"/>
          <w:lang w:val="ru-RU"/>
        </w:rPr>
        <w:t xml:space="preserve"> В случае не предоставления акта освидетельствования мест рубок, Заказчик имеет право отказаться от приемки работ и подписания акта выполненных работ.</w:t>
      </w:r>
    </w:p>
    <w:p w:rsidR="000563B8" w:rsidRPr="00DD3D2E" w:rsidRDefault="00DF294B" w:rsidP="000563B8">
      <w:pPr>
        <w:pStyle w:val="28"/>
        <w:tabs>
          <w:tab w:val="left" w:pos="0"/>
          <w:tab w:val="left" w:pos="540"/>
        </w:tabs>
        <w:spacing w:line="240" w:lineRule="auto"/>
        <w:ind w:firstLine="660"/>
        <w:rPr>
          <w:rFonts w:eastAsia="Times New Roman"/>
          <w:bCs/>
          <w:kern w:val="24"/>
          <w:sz w:val="24"/>
          <w:lang w:val="uk-UA"/>
        </w:rPr>
      </w:pPr>
      <w:r w:rsidRPr="00DD3D2E">
        <w:rPr>
          <w:color w:val="000000"/>
          <w:sz w:val="24"/>
        </w:rPr>
        <w:tab/>
      </w:r>
      <w:r w:rsidR="00C839CB" w:rsidRPr="00DD3D2E">
        <w:rPr>
          <w:rFonts w:eastAsia="Times New Roman"/>
          <w:bCs/>
          <w:kern w:val="24"/>
          <w:sz w:val="24"/>
          <w:lang w:val="uk-UA"/>
        </w:rPr>
        <w:t>5.13</w:t>
      </w:r>
      <w:r w:rsidR="000563B8" w:rsidRPr="00DD3D2E">
        <w:rPr>
          <w:rFonts w:eastAsia="Times New Roman"/>
          <w:bCs/>
          <w:kern w:val="24"/>
          <w:sz w:val="24"/>
          <w:lang w:val="uk-UA"/>
        </w:rPr>
        <w:t xml:space="preserve">. Акт </w:t>
      </w:r>
      <w:proofErr w:type="spellStart"/>
      <w:r w:rsidR="000563B8" w:rsidRPr="00DD3D2E">
        <w:rPr>
          <w:rFonts w:eastAsia="Times New Roman"/>
          <w:bCs/>
          <w:kern w:val="24"/>
          <w:sz w:val="24"/>
          <w:lang w:val="uk-UA"/>
        </w:rPr>
        <w:t>освидетельствования</w:t>
      </w:r>
      <w:proofErr w:type="spellEnd"/>
      <w:r w:rsidR="000563B8" w:rsidRPr="00DD3D2E">
        <w:rPr>
          <w:rFonts w:eastAsia="Times New Roman"/>
          <w:bCs/>
          <w:kern w:val="24"/>
          <w:sz w:val="24"/>
          <w:lang w:val="uk-UA"/>
        </w:rPr>
        <w:t xml:space="preserve"> </w:t>
      </w:r>
      <w:proofErr w:type="spellStart"/>
      <w:r w:rsidR="000563B8" w:rsidRPr="00DD3D2E">
        <w:rPr>
          <w:rFonts w:eastAsia="Times New Roman"/>
          <w:bCs/>
          <w:kern w:val="24"/>
          <w:sz w:val="24"/>
          <w:lang w:val="uk-UA"/>
        </w:rPr>
        <w:t>мест</w:t>
      </w:r>
      <w:proofErr w:type="spellEnd"/>
      <w:r w:rsidR="000563B8" w:rsidRPr="00DD3D2E">
        <w:rPr>
          <w:rFonts w:eastAsia="Times New Roman"/>
          <w:bCs/>
          <w:kern w:val="24"/>
          <w:sz w:val="24"/>
          <w:lang w:val="uk-UA"/>
        </w:rPr>
        <w:t xml:space="preserve"> рубок</w:t>
      </w:r>
      <w:r w:rsidR="000563B8" w:rsidRPr="00DD3D2E">
        <w:rPr>
          <w:rFonts w:eastAsia="Times New Roman"/>
          <w:kern w:val="24"/>
          <w:sz w:val="24"/>
        </w:rPr>
        <w:t xml:space="preserve"> подтверждает отсутствие претензий со стороны землепользователей и собственников земельных участков (лесничеств, арендаторов лесонасаждений и т.д.), на которых оказывались услуги. Указанный акт </w:t>
      </w:r>
      <w:r w:rsidR="000563B8" w:rsidRPr="00DD3D2E">
        <w:rPr>
          <w:rFonts w:eastAsia="Times New Roman"/>
          <w:bCs/>
          <w:kern w:val="24"/>
          <w:sz w:val="24"/>
          <w:lang w:val="uk-UA"/>
        </w:rPr>
        <w:t xml:space="preserve"> </w:t>
      </w:r>
      <w:proofErr w:type="spellStart"/>
      <w:r w:rsidR="000563B8" w:rsidRPr="00DD3D2E">
        <w:rPr>
          <w:rFonts w:eastAsia="Times New Roman"/>
          <w:bCs/>
          <w:kern w:val="24"/>
          <w:sz w:val="24"/>
          <w:lang w:val="uk-UA"/>
        </w:rPr>
        <w:t>составляется</w:t>
      </w:r>
      <w:proofErr w:type="spellEnd"/>
      <w:r w:rsidR="000563B8" w:rsidRPr="00DD3D2E">
        <w:rPr>
          <w:rFonts w:eastAsia="Times New Roman"/>
          <w:bCs/>
          <w:kern w:val="24"/>
          <w:sz w:val="24"/>
          <w:lang w:val="uk-UA"/>
        </w:rPr>
        <w:t xml:space="preserve"> в  </w:t>
      </w:r>
      <w:proofErr w:type="spellStart"/>
      <w:r w:rsidR="000563B8" w:rsidRPr="00DD3D2E">
        <w:rPr>
          <w:rFonts w:eastAsia="Times New Roman"/>
          <w:bCs/>
          <w:kern w:val="24"/>
          <w:sz w:val="24"/>
          <w:lang w:val="uk-UA"/>
        </w:rPr>
        <w:t>присутствии</w:t>
      </w:r>
      <w:proofErr w:type="spellEnd"/>
      <w:r w:rsidR="000563B8" w:rsidRPr="00DD3D2E">
        <w:rPr>
          <w:rFonts w:eastAsia="Times New Roman"/>
          <w:bCs/>
          <w:kern w:val="24"/>
          <w:sz w:val="24"/>
          <w:lang w:val="uk-UA"/>
        </w:rPr>
        <w:t xml:space="preserve"> </w:t>
      </w:r>
      <w:proofErr w:type="spellStart"/>
      <w:r w:rsidR="000563B8" w:rsidRPr="00DD3D2E">
        <w:rPr>
          <w:rFonts w:eastAsia="Times New Roman"/>
          <w:bCs/>
          <w:kern w:val="24"/>
          <w:sz w:val="24"/>
          <w:lang w:val="uk-UA"/>
        </w:rPr>
        <w:t>представителя</w:t>
      </w:r>
      <w:proofErr w:type="spellEnd"/>
      <w:r w:rsidR="000563B8" w:rsidRPr="00DD3D2E">
        <w:rPr>
          <w:rFonts w:eastAsia="Times New Roman"/>
          <w:bCs/>
          <w:kern w:val="24"/>
          <w:sz w:val="24"/>
          <w:lang w:val="uk-UA"/>
        </w:rPr>
        <w:t xml:space="preserve"> </w:t>
      </w:r>
      <w:proofErr w:type="spellStart"/>
      <w:r w:rsidR="000563B8" w:rsidRPr="00DD3D2E">
        <w:rPr>
          <w:rFonts w:eastAsia="Times New Roman"/>
          <w:bCs/>
          <w:kern w:val="24"/>
          <w:sz w:val="24"/>
          <w:lang w:val="uk-UA"/>
        </w:rPr>
        <w:t>лесного</w:t>
      </w:r>
      <w:proofErr w:type="spellEnd"/>
      <w:r w:rsidR="000563B8" w:rsidRPr="00DD3D2E">
        <w:rPr>
          <w:rFonts w:eastAsia="Times New Roman"/>
          <w:bCs/>
          <w:kern w:val="24"/>
          <w:sz w:val="24"/>
          <w:lang w:val="uk-UA"/>
        </w:rPr>
        <w:t xml:space="preserve"> </w:t>
      </w:r>
      <w:proofErr w:type="spellStart"/>
      <w:r w:rsidR="000563B8" w:rsidRPr="00DD3D2E">
        <w:rPr>
          <w:rFonts w:eastAsia="Times New Roman"/>
          <w:bCs/>
          <w:kern w:val="24"/>
          <w:sz w:val="24"/>
          <w:lang w:val="uk-UA"/>
        </w:rPr>
        <w:t>хозяйства</w:t>
      </w:r>
      <w:proofErr w:type="spellEnd"/>
      <w:r w:rsidR="000563B8" w:rsidRPr="00DD3D2E">
        <w:rPr>
          <w:rFonts w:eastAsia="Times New Roman"/>
          <w:bCs/>
          <w:kern w:val="24"/>
          <w:sz w:val="24"/>
          <w:lang w:val="uk-UA"/>
        </w:rPr>
        <w:t xml:space="preserve"> (</w:t>
      </w:r>
      <w:proofErr w:type="spellStart"/>
      <w:r w:rsidR="000563B8" w:rsidRPr="00DD3D2E">
        <w:rPr>
          <w:rFonts w:eastAsia="Times New Roman"/>
          <w:bCs/>
          <w:kern w:val="24"/>
          <w:sz w:val="24"/>
          <w:lang w:val="uk-UA"/>
        </w:rPr>
        <w:t>местного</w:t>
      </w:r>
      <w:proofErr w:type="spellEnd"/>
      <w:r w:rsidR="000563B8" w:rsidRPr="00DD3D2E">
        <w:rPr>
          <w:rFonts w:eastAsia="Times New Roman"/>
          <w:bCs/>
          <w:kern w:val="24"/>
          <w:sz w:val="24"/>
          <w:lang w:val="uk-UA"/>
        </w:rPr>
        <w:t xml:space="preserve"> </w:t>
      </w:r>
      <w:proofErr w:type="spellStart"/>
      <w:r w:rsidR="000563B8" w:rsidRPr="00DD3D2E">
        <w:rPr>
          <w:rFonts w:eastAsia="Times New Roman"/>
          <w:bCs/>
          <w:kern w:val="24"/>
          <w:sz w:val="24"/>
          <w:lang w:val="uk-UA"/>
        </w:rPr>
        <w:t>самоуправления</w:t>
      </w:r>
      <w:proofErr w:type="spellEnd"/>
      <w:r w:rsidR="000563B8" w:rsidRPr="00DD3D2E">
        <w:rPr>
          <w:rFonts w:eastAsia="Times New Roman"/>
          <w:bCs/>
          <w:kern w:val="24"/>
          <w:sz w:val="24"/>
          <w:lang w:val="uk-UA"/>
        </w:rPr>
        <w:t xml:space="preserve">), МЧС (по </w:t>
      </w:r>
      <w:proofErr w:type="spellStart"/>
      <w:r w:rsidR="000563B8" w:rsidRPr="00DD3D2E">
        <w:rPr>
          <w:rFonts w:eastAsia="Times New Roman"/>
          <w:bCs/>
          <w:kern w:val="24"/>
          <w:sz w:val="24"/>
          <w:lang w:val="uk-UA"/>
        </w:rPr>
        <w:t>согласованию</w:t>
      </w:r>
      <w:proofErr w:type="spellEnd"/>
      <w:r w:rsidR="000563B8" w:rsidRPr="00DD3D2E">
        <w:rPr>
          <w:rFonts w:eastAsia="Times New Roman"/>
          <w:bCs/>
          <w:kern w:val="24"/>
          <w:sz w:val="24"/>
          <w:lang w:val="uk-UA"/>
        </w:rPr>
        <w:t xml:space="preserve">). </w:t>
      </w:r>
      <w:proofErr w:type="spellStart"/>
      <w:r w:rsidR="000563B8" w:rsidRPr="00DD3D2E">
        <w:rPr>
          <w:rFonts w:eastAsia="Times New Roman"/>
          <w:bCs/>
          <w:kern w:val="24"/>
          <w:sz w:val="24"/>
          <w:lang w:val="uk-UA"/>
        </w:rPr>
        <w:t>Если</w:t>
      </w:r>
      <w:proofErr w:type="spellEnd"/>
      <w:r w:rsidR="000563B8" w:rsidRPr="00DD3D2E">
        <w:rPr>
          <w:rFonts w:eastAsia="Times New Roman"/>
          <w:bCs/>
          <w:kern w:val="24"/>
          <w:sz w:val="24"/>
          <w:lang w:val="uk-UA"/>
        </w:rPr>
        <w:t xml:space="preserve"> при </w:t>
      </w:r>
      <w:proofErr w:type="spellStart"/>
      <w:r w:rsidR="000563B8" w:rsidRPr="00DD3D2E">
        <w:rPr>
          <w:rFonts w:eastAsia="Times New Roman"/>
          <w:bCs/>
          <w:kern w:val="24"/>
          <w:sz w:val="24"/>
          <w:lang w:val="uk-UA"/>
        </w:rPr>
        <w:t>составлении</w:t>
      </w:r>
      <w:proofErr w:type="spellEnd"/>
      <w:r w:rsidR="000563B8" w:rsidRPr="00DD3D2E">
        <w:rPr>
          <w:rFonts w:eastAsia="Times New Roman"/>
          <w:bCs/>
          <w:kern w:val="24"/>
          <w:sz w:val="24"/>
          <w:lang w:val="uk-UA"/>
        </w:rPr>
        <w:t xml:space="preserve"> Акта </w:t>
      </w:r>
      <w:proofErr w:type="spellStart"/>
      <w:r w:rsidR="000563B8" w:rsidRPr="00DD3D2E">
        <w:rPr>
          <w:rFonts w:eastAsia="Times New Roman"/>
          <w:bCs/>
          <w:kern w:val="24"/>
          <w:sz w:val="24"/>
          <w:lang w:val="uk-UA"/>
        </w:rPr>
        <w:t>освидетельствования</w:t>
      </w:r>
      <w:proofErr w:type="spellEnd"/>
      <w:r w:rsidR="000563B8" w:rsidRPr="00DD3D2E">
        <w:rPr>
          <w:rFonts w:eastAsia="Times New Roman"/>
          <w:bCs/>
          <w:kern w:val="24"/>
          <w:sz w:val="24"/>
          <w:lang w:val="uk-UA"/>
        </w:rPr>
        <w:t xml:space="preserve"> </w:t>
      </w:r>
      <w:proofErr w:type="spellStart"/>
      <w:r w:rsidR="000563B8" w:rsidRPr="00DD3D2E">
        <w:rPr>
          <w:rFonts w:eastAsia="Times New Roman"/>
          <w:bCs/>
          <w:kern w:val="24"/>
          <w:sz w:val="24"/>
          <w:lang w:val="uk-UA"/>
        </w:rPr>
        <w:t>мест</w:t>
      </w:r>
      <w:proofErr w:type="spellEnd"/>
      <w:r w:rsidR="000563B8" w:rsidRPr="00DD3D2E">
        <w:rPr>
          <w:rFonts w:eastAsia="Times New Roman"/>
          <w:bCs/>
          <w:kern w:val="24"/>
          <w:sz w:val="24"/>
          <w:lang w:val="uk-UA"/>
        </w:rPr>
        <w:t xml:space="preserve"> рубок </w:t>
      </w:r>
      <w:proofErr w:type="spellStart"/>
      <w:r w:rsidR="000563B8" w:rsidRPr="00DD3D2E">
        <w:rPr>
          <w:rFonts w:eastAsia="Times New Roman"/>
          <w:bCs/>
          <w:kern w:val="24"/>
          <w:sz w:val="24"/>
          <w:lang w:val="uk-UA"/>
        </w:rPr>
        <w:t>обнаружатся</w:t>
      </w:r>
      <w:proofErr w:type="spellEnd"/>
      <w:r w:rsidR="000563B8" w:rsidRPr="00DD3D2E">
        <w:rPr>
          <w:rFonts w:eastAsia="Times New Roman"/>
          <w:bCs/>
          <w:kern w:val="24"/>
          <w:sz w:val="24"/>
          <w:lang w:val="uk-UA"/>
        </w:rPr>
        <w:t xml:space="preserve"> </w:t>
      </w:r>
      <w:proofErr w:type="spellStart"/>
      <w:r w:rsidR="000563B8" w:rsidRPr="00DD3D2E">
        <w:rPr>
          <w:rFonts w:eastAsia="Times New Roman"/>
          <w:bCs/>
          <w:kern w:val="24"/>
          <w:sz w:val="24"/>
          <w:lang w:val="uk-UA"/>
        </w:rPr>
        <w:t>замечания</w:t>
      </w:r>
      <w:proofErr w:type="spellEnd"/>
      <w:r w:rsidR="000563B8" w:rsidRPr="00DD3D2E">
        <w:rPr>
          <w:rFonts w:eastAsia="Times New Roman"/>
          <w:bCs/>
          <w:kern w:val="24"/>
          <w:sz w:val="24"/>
          <w:lang w:val="uk-UA"/>
        </w:rPr>
        <w:t xml:space="preserve">, </w:t>
      </w:r>
      <w:proofErr w:type="spellStart"/>
      <w:r w:rsidR="000563B8" w:rsidRPr="00DD3D2E">
        <w:rPr>
          <w:rFonts w:eastAsia="Times New Roman"/>
          <w:bCs/>
          <w:kern w:val="24"/>
          <w:sz w:val="24"/>
          <w:lang w:val="uk-UA"/>
        </w:rPr>
        <w:t>Подрядчик</w:t>
      </w:r>
      <w:proofErr w:type="spellEnd"/>
      <w:r w:rsidR="000563B8" w:rsidRPr="00DD3D2E">
        <w:rPr>
          <w:rFonts w:eastAsia="Times New Roman"/>
          <w:bCs/>
          <w:kern w:val="24"/>
          <w:sz w:val="24"/>
          <w:lang w:val="uk-UA"/>
        </w:rPr>
        <w:t xml:space="preserve"> </w:t>
      </w:r>
      <w:proofErr w:type="spellStart"/>
      <w:r w:rsidR="000563B8" w:rsidRPr="00DD3D2E">
        <w:rPr>
          <w:rFonts w:eastAsia="Times New Roman"/>
          <w:bCs/>
          <w:kern w:val="24"/>
          <w:sz w:val="24"/>
          <w:lang w:val="uk-UA"/>
        </w:rPr>
        <w:t>обязан</w:t>
      </w:r>
      <w:proofErr w:type="spellEnd"/>
      <w:r w:rsidR="000563B8" w:rsidRPr="00DD3D2E">
        <w:rPr>
          <w:rFonts w:eastAsia="Times New Roman"/>
          <w:bCs/>
          <w:kern w:val="24"/>
          <w:sz w:val="24"/>
          <w:lang w:val="uk-UA"/>
        </w:rPr>
        <w:t xml:space="preserve"> </w:t>
      </w:r>
      <w:proofErr w:type="spellStart"/>
      <w:r w:rsidR="000563B8" w:rsidRPr="00DD3D2E">
        <w:rPr>
          <w:rFonts w:eastAsia="Times New Roman"/>
          <w:bCs/>
          <w:kern w:val="24"/>
          <w:sz w:val="24"/>
          <w:lang w:val="uk-UA"/>
        </w:rPr>
        <w:t>устранить</w:t>
      </w:r>
      <w:proofErr w:type="spellEnd"/>
      <w:r w:rsidR="000563B8" w:rsidRPr="00DD3D2E">
        <w:rPr>
          <w:rFonts w:eastAsia="Times New Roman"/>
          <w:bCs/>
          <w:kern w:val="24"/>
          <w:sz w:val="24"/>
          <w:lang w:val="uk-UA"/>
        </w:rPr>
        <w:t xml:space="preserve"> </w:t>
      </w:r>
      <w:proofErr w:type="spellStart"/>
      <w:r w:rsidR="000563B8" w:rsidRPr="00DD3D2E">
        <w:rPr>
          <w:rFonts w:eastAsia="Times New Roman"/>
          <w:bCs/>
          <w:kern w:val="24"/>
          <w:sz w:val="24"/>
          <w:lang w:val="uk-UA"/>
        </w:rPr>
        <w:t>замечания</w:t>
      </w:r>
      <w:proofErr w:type="spellEnd"/>
      <w:r w:rsidR="000563B8" w:rsidRPr="00DD3D2E">
        <w:rPr>
          <w:rFonts w:eastAsia="Times New Roman"/>
          <w:bCs/>
          <w:kern w:val="24"/>
          <w:sz w:val="24"/>
          <w:lang w:val="uk-UA"/>
        </w:rPr>
        <w:t xml:space="preserve"> за </w:t>
      </w:r>
      <w:proofErr w:type="spellStart"/>
      <w:r w:rsidR="000563B8" w:rsidRPr="00DD3D2E">
        <w:rPr>
          <w:rFonts w:eastAsia="Times New Roman"/>
          <w:bCs/>
          <w:kern w:val="24"/>
          <w:sz w:val="24"/>
          <w:lang w:val="uk-UA"/>
        </w:rPr>
        <w:t>свой</w:t>
      </w:r>
      <w:proofErr w:type="spellEnd"/>
      <w:r w:rsidR="000563B8" w:rsidRPr="00DD3D2E">
        <w:rPr>
          <w:rFonts w:eastAsia="Times New Roman"/>
          <w:bCs/>
          <w:kern w:val="24"/>
          <w:sz w:val="24"/>
          <w:lang w:val="uk-UA"/>
        </w:rPr>
        <w:t xml:space="preserve"> </w:t>
      </w:r>
      <w:proofErr w:type="spellStart"/>
      <w:r w:rsidR="000563B8" w:rsidRPr="00DD3D2E">
        <w:rPr>
          <w:rFonts w:eastAsia="Times New Roman"/>
          <w:bCs/>
          <w:kern w:val="24"/>
          <w:sz w:val="24"/>
          <w:lang w:val="uk-UA"/>
        </w:rPr>
        <w:t>счет</w:t>
      </w:r>
      <w:proofErr w:type="spellEnd"/>
      <w:r w:rsidR="000563B8" w:rsidRPr="00DD3D2E">
        <w:rPr>
          <w:rFonts w:eastAsia="Times New Roman"/>
          <w:bCs/>
          <w:kern w:val="24"/>
          <w:sz w:val="24"/>
          <w:lang w:val="uk-UA"/>
        </w:rPr>
        <w:t>.</w:t>
      </w:r>
    </w:p>
    <w:p w:rsidR="001E08D7" w:rsidRPr="00DD3D2E" w:rsidRDefault="00BA7281" w:rsidP="001E08D7">
      <w:pPr>
        <w:ind w:firstLine="709"/>
        <w:jc w:val="both"/>
        <w:rPr>
          <w:sz w:val="24"/>
          <w:szCs w:val="24"/>
        </w:rPr>
      </w:pPr>
      <w:r w:rsidRPr="00DD3D2E">
        <w:rPr>
          <w:sz w:val="24"/>
          <w:szCs w:val="24"/>
        </w:rPr>
        <w:t>5.</w:t>
      </w:r>
      <w:r w:rsidR="00A221F3" w:rsidRPr="00DD3D2E">
        <w:rPr>
          <w:sz w:val="24"/>
          <w:szCs w:val="24"/>
        </w:rPr>
        <w:t>1</w:t>
      </w:r>
      <w:r w:rsidR="00C839CB" w:rsidRPr="00DD3D2E">
        <w:rPr>
          <w:sz w:val="24"/>
          <w:szCs w:val="24"/>
        </w:rPr>
        <w:t>4</w:t>
      </w:r>
      <w:r w:rsidRPr="00DD3D2E">
        <w:rPr>
          <w:sz w:val="24"/>
          <w:szCs w:val="24"/>
        </w:rPr>
        <w:t xml:space="preserve">. </w:t>
      </w:r>
      <w:r w:rsidR="001E08D7" w:rsidRPr="00DD3D2E">
        <w:rPr>
          <w:sz w:val="24"/>
          <w:szCs w:val="24"/>
        </w:rPr>
        <w:t>Если Подрядчик после завершения работ по Договору оставит на объекте Заказчика принадлежащее Подрядчику оборудование, Заказчик имеет право задержать оплату выполненных работ Подрядчиком до даты освобождения объекта. В данном случае Заказчик имеет право на возмещение своих расходов, связанных с хранением оборудования Подрядчика.</w:t>
      </w:r>
    </w:p>
    <w:p w:rsidR="00DF294B" w:rsidRPr="00DD3D2E" w:rsidRDefault="001E08D7" w:rsidP="00BA7281">
      <w:pPr>
        <w:tabs>
          <w:tab w:val="left" w:pos="-330"/>
        </w:tabs>
        <w:ind w:firstLine="770"/>
        <w:jc w:val="both"/>
        <w:rPr>
          <w:iCs/>
          <w:sz w:val="24"/>
          <w:szCs w:val="24"/>
        </w:rPr>
      </w:pPr>
      <w:r w:rsidRPr="00DD3D2E">
        <w:rPr>
          <w:iCs/>
          <w:sz w:val="24"/>
          <w:szCs w:val="24"/>
        </w:rPr>
        <w:t xml:space="preserve">5.15. </w:t>
      </w:r>
      <w:r w:rsidR="00BA7281" w:rsidRPr="00DD3D2E">
        <w:rPr>
          <w:iCs/>
          <w:sz w:val="24"/>
          <w:szCs w:val="24"/>
        </w:rPr>
        <w:t>В случае привлечения Субподрядчиков Подрядчик несет ответственность за качество работ, выполняемых силами привлеченных субподрядчиков.</w:t>
      </w:r>
    </w:p>
    <w:p w:rsidR="000563B8" w:rsidRPr="00DD3D2E" w:rsidRDefault="00C839CB" w:rsidP="000563B8">
      <w:pPr>
        <w:pStyle w:val="afff3"/>
        <w:ind w:firstLine="708"/>
        <w:jc w:val="both"/>
        <w:rPr>
          <w:rFonts w:ascii="Times New Roman" w:hAnsi="Times New Roman"/>
          <w:sz w:val="24"/>
          <w:szCs w:val="24"/>
        </w:rPr>
      </w:pPr>
      <w:r w:rsidRPr="00DD3D2E">
        <w:rPr>
          <w:rFonts w:ascii="Times New Roman" w:hAnsi="Times New Roman"/>
          <w:sz w:val="24"/>
          <w:szCs w:val="24"/>
        </w:rPr>
        <w:t xml:space="preserve">5.15. </w:t>
      </w:r>
      <w:r w:rsidR="000563B8" w:rsidRPr="00DD3D2E">
        <w:rPr>
          <w:rFonts w:ascii="Times New Roman" w:hAnsi="Times New Roman"/>
          <w:sz w:val="24"/>
          <w:szCs w:val="24"/>
        </w:rPr>
        <w:t>Работы должны выполняться согласно следующих основных действующих нормативно-технических документов и нормативно-правовых актов:</w:t>
      </w:r>
    </w:p>
    <w:p w:rsidR="000563B8" w:rsidRPr="00DD3D2E" w:rsidRDefault="000563B8" w:rsidP="000563B8">
      <w:pPr>
        <w:pStyle w:val="afff3"/>
        <w:ind w:firstLine="851"/>
        <w:jc w:val="both"/>
        <w:rPr>
          <w:rFonts w:ascii="Times New Roman" w:hAnsi="Times New Roman"/>
          <w:sz w:val="24"/>
          <w:szCs w:val="24"/>
        </w:rPr>
      </w:pPr>
      <w:r w:rsidRPr="00DD3D2E">
        <w:rPr>
          <w:rFonts w:ascii="Times New Roman" w:hAnsi="Times New Roman"/>
          <w:sz w:val="24"/>
          <w:szCs w:val="24"/>
        </w:rPr>
        <w:t>- Правила организации технического обслуживания и ремонта оборудования, зданий и сооружений, электростанций и сетей (СО 34.04.181-2003);</w:t>
      </w:r>
    </w:p>
    <w:p w:rsidR="000563B8" w:rsidRPr="00DD3D2E" w:rsidRDefault="000563B8" w:rsidP="000563B8">
      <w:pPr>
        <w:pStyle w:val="afff3"/>
        <w:ind w:firstLine="851"/>
        <w:jc w:val="both"/>
        <w:rPr>
          <w:rFonts w:ascii="Times New Roman" w:hAnsi="Times New Roman"/>
          <w:sz w:val="24"/>
          <w:szCs w:val="24"/>
        </w:rPr>
      </w:pPr>
      <w:r w:rsidRPr="00DD3D2E">
        <w:rPr>
          <w:rFonts w:ascii="Times New Roman" w:hAnsi="Times New Roman"/>
          <w:sz w:val="24"/>
          <w:szCs w:val="24"/>
        </w:rPr>
        <w:t>- Правила устройства электроустановок (действующее издание);</w:t>
      </w:r>
    </w:p>
    <w:p w:rsidR="000563B8" w:rsidRPr="00DD3D2E" w:rsidRDefault="000563B8" w:rsidP="000563B8">
      <w:pPr>
        <w:pStyle w:val="afff3"/>
        <w:ind w:firstLine="851"/>
        <w:jc w:val="both"/>
        <w:rPr>
          <w:rFonts w:ascii="Times New Roman" w:hAnsi="Times New Roman"/>
          <w:sz w:val="24"/>
          <w:szCs w:val="24"/>
        </w:rPr>
      </w:pPr>
      <w:r w:rsidRPr="00DD3D2E">
        <w:rPr>
          <w:rFonts w:ascii="Times New Roman" w:hAnsi="Times New Roman"/>
          <w:sz w:val="24"/>
          <w:szCs w:val="24"/>
        </w:rPr>
        <w:t>- Правила технической эксплуатации электрических станций и сетей РФ;</w:t>
      </w:r>
    </w:p>
    <w:p w:rsidR="000563B8" w:rsidRPr="00DD3D2E" w:rsidRDefault="000563B8" w:rsidP="000563B8">
      <w:pPr>
        <w:pStyle w:val="afff3"/>
        <w:ind w:firstLine="851"/>
        <w:jc w:val="both"/>
        <w:rPr>
          <w:rFonts w:ascii="Times New Roman" w:hAnsi="Times New Roman"/>
          <w:sz w:val="24"/>
          <w:szCs w:val="24"/>
        </w:rPr>
      </w:pPr>
      <w:r w:rsidRPr="00DD3D2E">
        <w:rPr>
          <w:rFonts w:ascii="Times New Roman" w:hAnsi="Times New Roman"/>
          <w:sz w:val="24"/>
          <w:szCs w:val="24"/>
        </w:rPr>
        <w:t>- Правила по охране труда при эксплуатации электроустановок;</w:t>
      </w:r>
    </w:p>
    <w:p w:rsidR="000563B8" w:rsidRPr="00DD3D2E" w:rsidRDefault="000563B8" w:rsidP="000563B8">
      <w:pPr>
        <w:pStyle w:val="afff3"/>
        <w:ind w:firstLine="851"/>
        <w:jc w:val="both"/>
        <w:rPr>
          <w:rFonts w:ascii="Times New Roman" w:hAnsi="Times New Roman"/>
          <w:sz w:val="24"/>
          <w:szCs w:val="24"/>
        </w:rPr>
      </w:pPr>
      <w:r w:rsidRPr="00DD3D2E">
        <w:rPr>
          <w:rFonts w:ascii="Times New Roman" w:hAnsi="Times New Roman"/>
          <w:sz w:val="24"/>
          <w:szCs w:val="24"/>
        </w:rPr>
        <w:t>- Правила пожарной безопасности в лесах РФ, утвержденных Постановлением Правительства РФ от 30.06.2007 №417 (в ред. ПП РФ от 05.05.2011 №343);</w:t>
      </w:r>
    </w:p>
    <w:p w:rsidR="000563B8" w:rsidRPr="00DD3D2E" w:rsidRDefault="000563B8" w:rsidP="000563B8">
      <w:pPr>
        <w:pStyle w:val="afff3"/>
        <w:ind w:firstLine="851"/>
        <w:jc w:val="both"/>
        <w:rPr>
          <w:rFonts w:ascii="Times New Roman" w:hAnsi="Times New Roman"/>
          <w:sz w:val="24"/>
          <w:szCs w:val="24"/>
        </w:rPr>
      </w:pPr>
      <w:r w:rsidRPr="00DD3D2E">
        <w:rPr>
          <w:rFonts w:ascii="Times New Roman" w:hAnsi="Times New Roman"/>
          <w:sz w:val="24"/>
          <w:szCs w:val="24"/>
        </w:rPr>
        <w:t>- Правила заготовки древесины, утвержденные Приказом МПР РФ от 16.07.2007 №184;</w:t>
      </w:r>
    </w:p>
    <w:p w:rsidR="000563B8" w:rsidRPr="00DD3D2E" w:rsidRDefault="000563B8" w:rsidP="000563B8">
      <w:pPr>
        <w:pStyle w:val="afff3"/>
        <w:ind w:firstLine="851"/>
        <w:jc w:val="both"/>
        <w:rPr>
          <w:rFonts w:ascii="Times New Roman" w:hAnsi="Times New Roman"/>
          <w:sz w:val="24"/>
          <w:szCs w:val="24"/>
        </w:rPr>
      </w:pPr>
      <w:r w:rsidRPr="00DD3D2E">
        <w:rPr>
          <w:rFonts w:ascii="Times New Roman" w:hAnsi="Times New Roman"/>
          <w:sz w:val="24"/>
          <w:szCs w:val="24"/>
        </w:rPr>
        <w:t>- Лесной кодекс РФ от 04.12.2006 №200-ФЗ;</w:t>
      </w:r>
    </w:p>
    <w:p w:rsidR="000563B8" w:rsidRPr="00DD3D2E" w:rsidRDefault="000563B8" w:rsidP="000563B8">
      <w:pPr>
        <w:pStyle w:val="afff3"/>
        <w:ind w:firstLine="851"/>
        <w:jc w:val="both"/>
        <w:rPr>
          <w:rFonts w:ascii="Times New Roman" w:hAnsi="Times New Roman"/>
          <w:sz w:val="24"/>
          <w:szCs w:val="24"/>
        </w:rPr>
      </w:pPr>
      <w:r w:rsidRPr="00DD3D2E">
        <w:rPr>
          <w:rFonts w:ascii="Times New Roman" w:hAnsi="Times New Roman"/>
          <w:sz w:val="24"/>
          <w:szCs w:val="24"/>
        </w:rPr>
        <w:t>- Правила реализации древесины, которая получена при использовании лесов, расположенных на землях лесного фонда, в соответствии со ст. 43-46 ЛК РФ, утвержденные Постановлением РФ от 23 июля 2009 №604;</w:t>
      </w:r>
    </w:p>
    <w:p w:rsidR="000563B8" w:rsidRPr="00DD3D2E" w:rsidRDefault="000563B8" w:rsidP="000563B8">
      <w:pPr>
        <w:pStyle w:val="afff3"/>
        <w:ind w:firstLine="851"/>
        <w:jc w:val="both"/>
        <w:rPr>
          <w:rFonts w:ascii="Times New Roman" w:hAnsi="Times New Roman"/>
          <w:sz w:val="24"/>
          <w:szCs w:val="24"/>
        </w:rPr>
      </w:pPr>
      <w:r w:rsidRPr="00DD3D2E">
        <w:rPr>
          <w:rFonts w:ascii="Times New Roman" w:hAnsi="Times New Roman"/>
          <w:sz w:val="24"/>
          <w:szCs w:val="24"/>
        </w:rPr>
        <w:t>- Правила санитарной безопасности в лесах, утвержденные Постановлением Правительства РФ от 29.06.2007 №414;</w:t>
      </w:r>
    </w:p>
    <w:p w:rsidR="000563B8" w:rsidRPr="00DD3D2E" w:rsidRDefault="000563B8" w:rsidP="000563B8">
      <w:pPr>
        <w:pStyle w:val="afff3"/>
        <w:ind w:firstLine="851"/>
        <w:jc w:val="both"/>
        <w:rPr>
          <w:rFonts w:ascii="Times New Roman" w:hAnsi="Times New Roman"/>
          <w:sz w:val="24"/>
          <w:szCs w:val="24"/>
        </w:rPr>
      </w:pPr>
      <w:r w:rsidRPr="00DD3D2E">
        <w:rPr>
          <w:rFonts w:ascii="Times New Roman" w:hAnsi="Times New Roman"/>
          <w:sz w:val="24"/>
          <w:szCs w:val="24"/>
        </w:rPr>
        <w:t>- 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РФ от 29.02.2009 №160 (в ред. ПП РФ от 05.06.2013 №476, от 26.08.2013 №736);</w:t>
      </w:r>
    </w:p>
    <w:p w:rsidR="000563B8" w:rsidRPr="00DD3D2E" w:rsidRDefault="000563B8" w:rsidP="000563B8">
      <w:pPr>
        <w:pStyle w:val="afff3"/>
        <w:ind w:firstLine="851"/>
        <w:jc w:val="both"/>
        <w:rPr>
          <w:rFonts w:ascii="Times New Roman" w:hAnsi="Times New Roman"/>
          <w:sz w:val="24"/>
          <w:szCs w:val="24"/>
        </w:rPr>
      </w:pPr>
      <w:r w:rsidRPr="00DD3D2E">
        <w:rPr>
          <w:rFonts w:ascii="Times New Roman" w:hAnsi="Times New Roman"/>
          <w:sz w:val="24"/>
          <w:szCs w:val="24"/>
        </w:rPr>
        <w:t>- Правила использования лесов для строительства, реконструкции, эксплуатации линейных объектов, утвержденные Приказом Рослесхоза РФ от 10.06.2011 №223;</w:t>
      </w:r>
    </w:p>
    <w:p w:rsidR="000563B8" w:rsidRPr="00DD3D2E" w:rsidRDefault="000563B8" w:rsidP="000563B8">
      <w:pPr>
        <w:tabs>
          <w:tab w:val="left" w:pos="-330"/>
        </w:tabs>
        <w:ind w:firstLine="770"/>
        <w:jc w:val="both"/>
        <w:rPr>
          <w:iCs/>
          <w:sz w:val="24"/>
          <w:szCs w:val="24"/>
        </w:rPr>
      </w:pPr>
      <w:r w:rsidRPr="00DD3D2E">
        <w:rPr>
          <w:sz w:val="24"/>
          <w:szCs w:val="24"/>
        </w:rPr>
        <w:t xml:space="preserve">- Инструкция по охране труда для вальщика леса и лесоруба, утвержденная Минтрудом РФ 11 мая </w:t>
      </w:r>
      <w:smartTag w:uri="urn:schemas-microsoft-com:office:smarttags" w:element="metricconverter">
        <w:smartTagPr>
          <w:attr w:name="ProductID" w:val="2004 г"/>
        </w:smartTagPr>
        <w:r w:rsidRPr="00DD3D2E">
          <w:rPr>
            <w:sz w:val="24"/>
            <w:szCs w:val="24"/>
          </w:rPr>
          <w:t>2004 г</w:t>
        </w:r>
      </w:smartTag>
      <w:r w:rsidRPr="00DD3D2E">
        <w:rPr>
          <w:sz w:val="24"/>
          <w:szCs w:val="24"/>
        </w:rPr>
        <w:t>.</w:t>
      </w:r>
    </w:p>
    <w:p w:rsidR="00BA7281" w:rsidRPr="00DD3D2E" w:rsidRDefault="00BA7281" w:rsidP="00BA7281">
      <w:pPr>
        <w:tabs>
          <w:tab w:val="left" w:pos="-330"/>
        </w:tabs>
        <w:ind w:firstLine="770"/>
        <w:jc w:val="both"/>
        <w:rPr>
          <w:sz w:val="24"/>
          <w:szCs w:val="24"/>
        </w:rPr>
      </w:pPr>
    </w:p>
    <w:p w:rsidR="00DF294B" w:rsidRPr="00DD3D2E" w:rsidRDefault="00DF294B" w:rsidP="00957E90">
      <w:pPr>
        <w:ind w:firstLine="709"/>
        <w:jc w:val="center"/>
        <w:rPr>
          <w:b/>
          <w:iCs/>
          <w:sz w:val="24"/>
          <w:szCs w:val="24"/>
        </w:rPr>
      </w:pPr>
      <w:r w:rsidRPr="00DD3D2E">
        <w:rPr>
          <w:b/>
          <w:iCs/>
          <w:sz w:val="24"/>
          <w:szCs w:val="24"/>
        </w:rPr>
        <w:t>6. Гарантии качества по выполненным работам</w:t>
      </w:r>
    </w:p>
    <w:p w:rsidR="00A221F3" w:rsidRPr="00DD3D2E" w:rsidRDefault="00A221F3" w:rsidP="00A221F3">
      <w:pPr>
        <w:pStyle w:val="28"/>
        <w:tabs>
          <w:tab w:val="left" w:pos="120"/>
          <w:tab w:val="left" w:pos="540"/>
        </w:tabs>
        <w:spacing w:line="240" w:lineRule="auto"/>
        <w:ind w:left="1080" w:hanging="371"/>
        <w:rPr>
          <w:sz w:val="24"/>
        </w:rPr>
      </w:pPr>
      <w:r w:rsidRPr="00DD3D2E">
        <w:rPr>
          <w:sz w:val="24"/>
        </w:rPr>
        <w:t>6.1. Подрядчик гарантирует:</w:t>
      </w:r>
    </w:p>
    <w:p w:rsidR="00A221F3" w:rsidRPr="00DD3D2E" w:rsidRDefault="00A221F3" w:rsidP="00A221F3">
      <w:pPr>
        <w:pStyle w:val="28"/>
        <w:numPr>
          <w:ilvl w:val="2"/>
          <w:numId w:val="45"/>
        </w:numPr>
        <w:tabs>
          <w:tab w:val="left" w:pos="120"/>
          <w:tab w:val="left" w:pos="540"/>
        </w:tabs>
        <w:spacing w:line="240" w:lineRule="auto"/>
        <w:ind w:left="0" w:firstLine="709"/>
        <w:rPr>
          <w:sz w:val="24"/>
        </w:rPr>
      </w:pPr>
      <w:r w:rsidRPr="00DD3D2E">
        <w:rPr>
          <w:sz w:val="24"/>
        </w:rPr>
        <w:t>Качество выполнения всех работ в соответствии с действующей нормативно-технической документацией.</w:t>
      </w:r>
    </w:p>
    <w:p w:rsidR="00A221F3" w:rsidRPr="00DD3D2E" w:rsidRDefault="00A221F3" w:rsidP="00A221F3">
      <w:pPr>
        <w:pStyle w:val="28"/>
        <w:numPr>
          <w:ilvl w:val="2"/>
          <w:numId w:val="45"/>
        </w:numPr>
        <w:tabs>
          <w:tab w:val="left" w:pos="120"/>
          <w:tab w:val="left" w:pos="540"/>
        </w:tabs>
        <w:spacing w:line="240" w:lineRule="auto"/>
        <w:ind w:left="0" w:firstLine="709"/>
        <w:rPr>
          <w:sz w:val="24"/>
        </w:rPr>
      </w:pPr>
      <w:r w:rsidRPr="00DD3D2E">
        <w:rPr>
          <w:bCs/>
          <w:sz w:val="24"/>
        </w:rPr>
        <w:t xml:space="preserve">Гарантийный срок на выполненные работы составляет 12 месяцев с момента подписания сторонами Актов приемки выполненных работ по унифицированной форме КС-2 и справке формы КС-3. </w:t>
      </w:r>
    </w:p>
    <w:p w:rsidR="00A221F3" w:rsidRPr="00DD3D2E" w:rsidRDefault="00A221F3" w:rsidP="00A221F3">
      <w:pPr>
        <w:pStyle w:val="28"/>
        <w:numPr>
          <w:ilvl w:val="1"/>
          <w:numId w:val="45"/>
        </w:numPr>
        <w:tabs>
          <w:tab w:val="left" w:pos="120"/>
          <w:tab w:val="left" w:pos="540"/>
        </w:tabs>
        <w:spacing w:line="240" w:lineRule="auto"/>
        <w:ind w:left="0" w:firstLine="709"/>
        <w:rPr>
          <w:sz w:val="24"/>
        </w:rPr>
      </w:pPr>
      <w:r w:rsidRPr="00DD3D2E">
        <w:rPr>
          <w:sz w:val="24"/>
        </w:rPr>
        <w:t>Во время оказания услуг, а также в пределах гарантийного срока Подрядчик обязан в течени</w:t>
      </w:r>
      <w:r w:rsidR="001E08D7" w:rsidRPr="00DD3D2E">
        <w:rPr>
          <w:sz w:val="24"/>
        </w:rPr>
        <w:t>е</w:t>
      </w:r>
      <w:r w:rsidRPr="00DD3D2E">
        <w:rPr>
          <w:sz w:val="24"/>
        </w:rPr>
        <w:t xml:space="preserve"> 2 (двух) рабочих дней с момента предъявления соответствующего требования компенсировать Заказчику (штрафы), связанные с привлечением Заказчика к административной ответственности за допущенные Подрядчиком при производстве расчистки нарушений законодательства, указанного в п. 5.13.</w:t>
      </w:r>
    </w:p>
    <w:p w:rsidR="00A221F3" w:rsidRPr="00DD3D2E" w:rsidRDefault="00A221F3" w:rsidP="00A221F3">
      <w:pPr>
        <w:pStyle w:val="28"/>
        <w:numPr>
          <w:ilvl w:val="1"/>
          <w:numId w:val="45"/>
        </w:numPr>
        <w:tabs>
          <w:tab w:val="left" w:pos="120"/>
          <w:tab w:val="left" w:pos="540"/>
        </w:tabs>
        <w:spacing w:line="240" w:lineRule="auto"/>
        <w:ind w:left="0" w:firstLine="709"/>
        <w:rPr>
          <w:sz w:val="24"/>
        </w:rPr>
      </w:pPr>
      <w:r w:rsidRPr="00DD3D2E">
        <w:rPr>
          <w:sz w:val="24"/>
        </w:rPr>
        <w:t xml:space="preserve">Если в течение гарантийного срока произойдет повреждение или отключение </w:t>
      </w:r>
      <w:proofErr w:type="gramStart"/>
      <w:r w:rsidRPr="00DD3D2E">
        <w:rPr>
          <w:sz w:val="24"/>
        </w:rPr>
        <w:t>ВЛ</w:t>
      </w:r>
      <w:proofErr w:type="gramEnd"/>
      <w:r w:rsidRPr="00DD3D2E">
        <w:rPr>
          <w:sz w:val="24"/>
        </w:rPr>
        <w:t xml:space="preserve"> вследствие падения деревьев на провода (на участке, где проводились работы - Приложение 1 к </w:t>
      </w:r>
      <w:r w:rsidR="001D33DC">
        <w:rPr>
          <w:sz w:val="24"/>
        </w:rPr>
        <w:t>Договору подряда-</w:t>
      </w:r>
      <w:r w:rsidRPr="00DD3D2E">
        <w:rPr>
          <w:sz w:val="24"/>
        </w:rPr>
        <w:t>План-задание), Подрядчик в полном объеме возмещает Заказчику или третьим лицам убытки.</w:t>
      </w:r>
    </w:p>
    <w:p w:rsidR="00DF294B" w:rsidRPr="00DD3D2E" w:rsidRDefault="00DF294B" w:rsidP="00A221F3">
      <w:pPr>
        <w:pStyle w:val="28"/>
        <w:tabs>
          <w:tab w:val="left" w:pos="120"/>
          <w:tab w:val="left" w:pos="540"/>
        </w:tabs>
        <w:spacing w:line="240" w:lineRule="auto"/>
        <w:ind w:left="180"/>
        <w:rPr>
          <w:iCs/>
          <w:sz w:val="24"/>
        </w:rPr>
      </w:pPr>
      <w:r w:rsidRPr="00DD3D2E">
        <w:rPr>
          <w:sz w:val="24"/>
        </w:rPr>
        <w:tab/>
      </w:r>
    </w:p>
    <w:p w:rsidR="00954F4F" w:rsidRPr="00DD3D2E" w:rsidRDefault="00DF294B" w:rsidP="00954F4F">
      <w:pPr>
        <w:numPr>
          <w:ilvl w:val="0"/>
          <w:numId w:val="45"/>
        </w:numPr>
        <w:jc w:val="center"/>
        <w:rPr>
          <w:b/>
          <w:bCs/>
          <w:sz w:val="24"/>
          <w:szCs w:val="24"/>
        </w:rPr>
      </w:pPr>
      <w:r w:rsidRPr="00DD3D2E">
        <w:rPr>
          <w:b/>
          <w:bCs/>
          <w:sz w:val="24"/>
          <w:szCs w:val="24"/>
        </w:rPr>
        <w:t>Форс-мажорные обстоятельства</w:t>
      </w:r>
    </w:p>
    <w:p w:rsidR="00DF294B" w:rsidRPr="00DD3D2E" w:rsidRDefault="00DF294B" w:rsidP="00957E90">
      <w:pPr>
        <w:pStyle w:val="33"/>
        <w:tabs>
          <w:tab w:val="left" w:pos="10080"/>
        </w:tabs>
        <w:ind w:firstLine="709"/>
        <w:jc w:val="both"/>
      </w:pPr>
      <w:r w:rsidRPr="00DD3D2E"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 (форс-мажор) и непосредственно повлиявших на исполнение обязательств по договору.</w:t>
      </w:r>
    </w:p>
    <w:p w:rsidR="00DF294B" w:rsidRPr="00DD3D2E" w:rsidRDefault="00DF294B" w:rsidP="00957E90">
      <w:pPr>
        <w:pStyle w:val="33"/>
        <w:tabs>
          <w:tab w:val="left" w:pos="10080"/>
        </w:tabs>
        <w:ind w:firstLine="709"/>
        <w:jc w:val="both"/>
      </w:pPr>
      <w:r w:rsidRPr="00DD3D2E">
        <w:t>7.2. Обстоятельствами непреодолимой силы являются любые чрезвычайные и непредотвратимые ситуации.</w:t>
      </w:r>
    </w:p>
    <w:p w:rsidR="00DF294B" w:rsidRPr="00DD3D2E" w:rsidRDefault="00DF294B" w:rsidP="00957E90">
      <w:pPr>
        <w:pStyle w:val="33"/>
        <w:tabs>
          <w:tab w:val="left" w:pos="10080"/>
        </w:tabs>
        <w:ind w:firstLine="709"/>
        <w:jc w:val="both"/>
      </w:pPr>
      <w:r w:rsidRPr="00DD3D2E">
        <w:t>Действия третьих лиц, привлеченных Сторонами по настоящему Договору к исполнению настоящего Договора, обстоятельствами непреодолимой силы не являются. Наличие обстоятельств непреодолимой силы подтверждается соответствующим документом Торгово-промышленной палаты Российской Федерации или иной уполномоченной на то организацией или органом власти.</w:t>
      </w:r>
    </w:p>
    <w:p w:rsidR="00DF294B" w:rsidRPr="00DD3D2E" w:rsidRDefault="00DF294B" w:rsidP="00957E90">
      <w:pPr>
        <w:pStyle w:val="33"/>
        <w:tabs>
          <w:tab w:val="left" w:pos="10080"/>
        </w:tabs>
        <w:ind w:firstLine="709"/>
        <w:jc w:val="both"/>
      </w:pPr>
      <w:r w:rsidRPr="00DD3D2E">
        <w:t xml:space="preserve">7.3. При наступлении указанных в п. 7.2. настоящего договора обстоятельств, сторона, для которой создалась невозможность исполнения своих обязательств, должна в семидневный срок письменно уведомить об этом другую сторону. </w:t>
      </w:r>
    </w:p>
    <w:p w:rsidR="00DF294B" w:rsidRPr="00DD3D2E" w:rsidRDefault="00DF294B" w:rsidP="00957E90">
      <w:pPr>
        <w:pStyle w:val="33"/>
        <w:tabs>
          <w:tab w:val="left" w:pos="10080"/>
        </w:tabs>
        <w:ind w:firstLine="709"/>
        <w:jc w:val="both"/>
      </w:pPr>
      <w:r w:rsidRPr="00DD3D2E">
        <w:t>7.4. При отсутствии своевременного уведомления, предусмотренного в п. 7.3. настоящего договора, виновная сторона обязана возместить другой стороне убытки, причиненные не извещением или несвоевременным извещением.</w:t>
      </w:r>
    </w:p>
    <w:p w:rsidR="00DF294B" w:rsidRPr="00DD3D2E" w:rsidRDefault="00DF294B" w:rsidP="00957E90">
      <w:pPr>
        <w:ind w:firstLine="709"/>
        <w:jc w:val="both"/>
        <w:rPr>
          <w:sz w:val="24"/>
          <w:szCs w:val="24"/>
        </w:rPr>
      </w:pPr>
      <w:r w:rsidRPr="00DD3D2E">
        <w:rPr>
          <w:sz w:val="24"/>
          <w:szCs w:val="24"/>
        </w:rPr>
        <w:t>7.5. Наступление обстоятельств, вызванных действием непреодолимой силы, влечет увеличение срока исполнения договора на период действия указанных обстоятельств, если они действуют не более 3 месяцев. В случае действия более предусмотренных сроков, стороны вправе расторгнуть договор путем подписания соглашения о расторжении договора.</w:t>
      </w:r>
    </w:p>
    <w:p w:rsidR="00DF294B" w:rsidRPr="00DD3D2E" w:rsidRDefault="00DF294B" w:rsidP="00957E90">
      <w:pPr>
        <w:ind w:firstLine="709"/>
        <w:jc w:val="center"/>
        <w:rPr>
          <w:iCs/>
          <w:sz w:val="24"/>
          <w:szCs w:val="24"/>
        </w:rPr>
      </w:pPr>
    </w:p>
    <w:p w:rsidR="00DF294B" w:rsidRPr="00DD3D2E" w:rsidRDefault="00DF294B" w:rsidP="00957E90">
      <w:pPr>
        <w:ind w:firstLine="709"/>
        <w:jc w:val="center"/>
        <w:rPr>
          <w:b/>
          <w:iCs/>
          <w:sz w:val="24"/>
          <w:szCs w:val="24"/>
        </w:rPr>
      </w:pPr>
      <w:r w:rsidRPr="00DD3D2E">
        <w:rPr>
          <w:b/>
          <w:iCs/>
          <w:sz w:val="24"/>
          <w:szCs w:val="24"/>
        </w:rPr>
        <w:t>8. Ответственность сторон</w:t>
      </w:r>
    </w:p>
    <w:p w:rsidR="00DF294B" w:rsidRPr="00DD3D2E" w:rsidRDefault="00DF294B" w:rsidP="00957E90">
      <w:pPr>
        <w:pStyle w:val="23"/>
        <w:ind w:firstLine="709"/>
        <w:rPr>
          <w:kern w:val="0"/>
          <w:sz w:val="24"/>
          <w:szCs w:val="24"/>
        </w:rPr>
      </w:pPr>
      <w:r w:rsidRPr="00DD3D2E">
        <w:rPr>
          <w:kern w:val="0"/>
          <w:sz w:val="24"/>
          <w:szCs w:val="24"/>
        </w:rPr>
        <w:t>8.1.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DF294B" w:rsidRPr="00DD3D2E" w:rsidRDefault="00DF294B" w:rsidP="00957E90">
      <w:pPr>
        <w:pStyle w:val="23"/>
        <w:ind w:firstLine="709"/>
        <w:rPr>
          <w:kern w:val="0"/>
          <w:sz w:val="24"/>
          <w:szCs w:val="24"/>
        </w:rPr>
      </w:pPr>
      <w:r w:rsidRPr="00DD3D2E">
        <w:rPr>
          <w:kern w:val="0"/>
          <w:sz w:val="24"/>
          <w:szCs w:val="24"/>
        </w:rPr>
        <w:t>8.2. Подрядчик вправе взыскать с Заказчика проценты за пользование чужими денежными средствами вследствие просрочки в оплате выполненных работ в размере 0,02% от стоимости подлежащих оплате работ за каждый день просрочки, начиная с 31 дня после наступления срока оплаты, указанного в п.3.7. настоящего договора, но не более 5% от неоплаченной в срок суммы.</w:t>
      </w:r>
    </w:p>
    <w:p w:rsidR="00DF294B" w:rsidRPr="00DD3D2E" w:rsidRDefault="00DF294B" w:rsidP="00957E90">
      <w:pPr>
        <w:pStyle w:val="23"/>
        <w:ind w:firstLine="709"/>
        <w:rPr>
          <w:color w:val="000000"/>
          <w:sz w:val="24"/>
          <w:szCs w:val="24"/>
        </w:rPr>
      </w:pPr>
      <w:r w:rsidRPr="00DD3D2E">
        <w:rPr>
          <w:color w:val="000000"/>
          <w:sz w:val="24"/>
          <w:szCs w:val="24"/>
        </w:rPr>
        <w:t xml:space="preserve">8.3. </w:t>
      </w:r>
      <w:r w:rsidRPr="00DD3D2E">
        <w:rPr>
          <w:kern w:val="0"/>
          <w:sz w:val="24"/>
          <w:szCs w:val="24"/>
        </w:rPr>
        <w:t>В случае нарушения Подрядчиком сроков выполнения  работ (начальных, промежуточных, окончательных) Заказчик вправе взыскать с Подрядчика неустойку в размере 0,05% от стоимости работ, указанной в п.3.1. договора, за каждый день просрочки.</w:t>
      </w:r>
    </w:p>
    <w:p w:rsidR="00DF294B" w:rsidRPr="00DD3D2E" w:rsidRDefault="00DF294B" w:rsidP="00957E90">
      <w:pPr>
        <w:pStyle w:val="23"/>
        <w:tabs>
          <w:tab w:val="left" w:pos="10080"/>
        </w:tabs>
        <w:ind w:firstLine="709"/>
        <w:rPr>
          <w:color w:val="000000"/>
          <w:sz w:val="24"/>
          <w:szCs w:val="24"/>
        </w:rPr>
      </w:pPr>
      <w:r w:rsidRPr="00DD3D2E">
        <w:rPr>
          <w:color w:val="000000"/>
          <w:sz w:val="24"/>
          <w:szCs w:val="24"/>
        </w:rPr>
        <w:t>8.4. За нарушение условий о качестве выполненных работ Подрядчик сверх неустойки возмещает причиненные этим нарушением убытки, в том числе упущенную выгоду.</w:t>
      </w:r>
    </w:p>
    <w:p w:rsidR="00DF294B" w:rsidRPr="00DD3D2E" w:rsidRDefault="00DF294B" w:rsidP="001E08D7">
      <w:pPr>
        <w:pStyle w:val="a7"/>
        <w:widowControl w:val="0"/>
        <w:tabs>
          <w:tab w:val="left" w:pos="720"/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D3D2E">
        <w:rPr>
          <w:color w:val="000000"/>
          <w:sz w:val="24"/>
          <w:szCs w:val="24"/>
        </w:rPr>
        <w:t xml:space="preserve">8.5. В случае </w:t>
      </w:r>
      <w:r w:rsidR="001E08D7" w:rsidRPr="00DD3D2E">
        <w:rPr>
          <w:color w:val="000000"/>
          <w:sz w:val="24"/>
          <w:szCs w:val="24"/>
        </w:rPr>
        <w:t xml:space="preserve">уклонения Подрядчика от подписания акта о выявленных недостатках, а также в случае уклонения от их устранения </w:t>
      </w:r>
      <w:r w:rsidRPr="00DD3D2E">
        <w:rPr>
          <w:sz w:val="24"/>
          <w:szCs w:val="24"/>
        </w:rPr>
        <w:t xml:space="preserve">Заказчик вправе взыскать с Подрядчика </w:t>
      </w:r>
      <w:r w:rsidRPr="00DD3D2E">
        <w:rPr>
          <w:color w:val="000000"/>
          <w:sz w:val="24"/>
          <w:szCs w:val="24"/>
        </w:rPr>
        <w:t>штрафную неустойку в размере 10 % от полной стоимости работ по договору. При этом Подрядчик не освобождается от обязанности устранить недостатки в работе за свой счет.</w:t>
      </w:r>
    </w:p>
    <w:p w:rsidR="00DF294B" w:rsidRPr="00DD3D2E" w:rsidRDefault="001E08D7" w:rsidP="00957E90">
      <w:pPr>
        <w:pStyle w:val="a7"/>
        <w:widowControl w:val="0"/>
        <w:tabs>
          <w:tab w:val="left" w:pos="10080"/>
        </w:tabs>
        <w:ind w:firstLine="709"/>
        <w:jc w:val="both"/>
        <w:rPr>
          <w:color w:val="000000"/>
          <w:sz w:val="24"/>
          <w:szCs w:val="24"/>
        </w:rPr>
      </w:pPr>
      <w:r w:rsidRPr="00DD3D2E">
        <w:rPr>
          <w:sz w:val="24"/>
          <w:szCs w:val="24"/>
        </w:rPr>
        <w:t>Кроме того, в</w:t>
      </w:r>
      <w:r w:rsidR="00DF294B" w:rsidRPr="00DD3D2E">
        <w:rPr>
          <w:sz w:val="24"/>
          <w:szCs w:val="24"/>
        </w:rPr>
        <w:t xml:space="preserve"> случае отказа Подрядчика устранить выявленные недостатки в работе, либо в случае нарушения Подрядчиком сроков устранения недостатков, Подрядчик возмещает Заказчику его расходы по устранению выявленных недостатков в работе.</w:t>
      </w:r>
    </w:p>
    <w:p w:rsidR="001D33DC" w:rsidRDefault="00DF294B" w:rsidP="001D33DC">
      <w:pPr>
        <w:pStyle w:val="23"/>
        <w:tabs>
          <w:tab w:val="left" w:pos="10080"/>
        </w:tabs>
        <w:ind w:firstLine="709"/>
      </w:pPr>
      <w:r w:rsidRPr="00DD3D2E">
        <w:rPr>
          <w:color w:val="000000"/>
          <w:sz w:val="24"/>
          <w:szCs w:val="24"/>
        </w:rPr>
        <w:t xml:space="preserve">8.6. </w:t>
      </w:r>
      <w:r w:rsidR="001D33DC">
        <w:rPr>
          <w:kern w:val="0"/>
          <w:sz w:val="24"/>
          <w:szCs w:val="24"/>
        </w:rPr>
        <w:t>В случае нарушения Подрядчиком два и более раза сроков выполнения работ, установленных графиком выполнения работ Заказчик вправе в одностороннем внесудебном порядке расторгнуть настоящий договор и (или)  взыскать с Подрядчика штрафную неустойку в размере 40% от стоимости работ по договору, а также убытки, связанные с просрочкой выполнения работ.</w:t>
      </w:r>
      <w:r w:rsidR="001D33DC">
        <w:t xml:space="preserve"> </w:t>
      </w:r>
    </w:p>
    <w:p w:rsidR="00DF294B" w:rsidRPr="00DD3D2E" w:rsidRDefault="00DF294B" w:rsidP="001D33DC">
      <w:pPr>
        <w:pStyle w:val="23"/>
        <w:tabs>
          <w:tab w:val="left" w:pos="10080"/>
        </w:tabs>
        <w:ind w:firstLine="709"/>
        <w:rPr>
          <w:sz w:val="24"/>
          <w:szCs w:val="24"/>
        </w:rPr>
      </w:pPr>
      <w:r w:rsidRPr="00DD3D2E">
        <w:rPr>
          <w:sz w:val="24"/>
          <w:szCs w:val="24"/>
        </w:rPr>
        <w:t>8.7. Подрядчик несет ответственность перед Заказчиком за нарушение на объекте Заказчика работниками Подрядчика, работниками других организаций, привлеченных Подрядчиком для выполнения работ по настоящему договору, правил и норм по охране труда, правил технической эксплуатации, правил пожарной и промышленной безопасности в виде штрафа в размере 50 (пятидесяти) тысяч рублей за каждое нарушение. Факт нарушения вышеуказанных правил подтверждается Протоколом (приложение №6 к настоящему договору).</w:t>
      </w:r>
    </w:p>
    <w:p w:rsidR="00DF294B" w:rsidRPr="00DD3D2E" w:rsidRDefault="00DF294B" w:rsidP="00957E90">
      <w:pPr>
        <w:pStyle w:val="20"/>
        <w:numPr>
          <w:ilvl w:val="12"/>
          <w:numId w:val="0"/>
        </w:numPr>
        <w:tabs>
          <w:tab w:val="left" w:pos="720"/>
        </w:tabs>
        <w:ind w:firstLine="709"/>
        <w:rPr>
          <w:sz w:val="24"/>
          <w:szCs w:val="24"/>
        </w:rPr>
      </w:pPr>
      <w:r w:rsidRPr="00DD3D2E">
        <w:rPr>
          <w:sz w:val="24"/>
          <w:szCs w:val="24"/>
        </w:rPr>
        <w:t>8.8. В случае неисполнения Подрядчиком обязанностей, установленных п. 4.1. настоящего Договора, Заказчик вправе в одностороннем порядке отказаться от исполнения Договора без возмещения Подрядчику убытков, связанных с расторжением Договора.</w:t>
      </w:r>
    </w:p>
    <w:p w:rsidR="005D69FD" w:rsidRDefault="005D69FD" w:rsidP="005D69FD">
      <w:pPr>
        <w:pStyle w:val="23"/>
        <w:tabs>
          <w:tab w:val="left" w:pos="10080"/>
        </w:tabs>
        <w:ind w:firstLine="709"/>
        <w:rPr>
          <w:sz w:val="24"/>
          <w:szCs w:val="24"/>
        </w:rPr>
      </w:pPr>
      <w:r w:rsidRPr="00DD3D2E">
        <w:rPr>
          <w:sz w:val="24"/>
          <w:szCs w:val="24"/>
        </w:rPr>
        <w:t>При этом стороны договора подписывают акт о фактическом выполнении работ. Акт считается принятым в редакции Заказчика, если Подрядчик не предоставит письменные возражения по акту  в течение 5 (пяти) дней с момента его получения.</w:t>
      </w:r>
    </w:p>
    <w:p w:rsidR="00836E97" w:rsidRDefault="00836E97" w:rsidP="005D69FD">
      <w:pPr>
        <w:pStyle w:val="23"/>
        <w:tabs>
          <w:tab w:val="left" w:pos="10080"/>
        </w:tabs>
        <w:ind w:firstLine="709"/>
        <w:rPr>
          <w:sz w:val="24"/>
          <w:szCs w:val="24"/>
        </w:rPr>
      </w:pPr>
    </w:p>
    <w:p w:rsidR="00836E97" w:rsidRPr="00276D9D" w:rsidRDefault="00836E97" w:rsidP="00836E97">
      <w:pPr>
        <w:jc w:val="center"/>
        <w:rPr>
          <w:sz w:val="24"/>
          <w:szCs w:val="24"/>
        </w:rPr>
      </w:pPr>
      <w:r w:rsidRPr="00276D9D">
        <w:rPr>
          <w:sz w:val="24"/>
          <w:szCs w:val="24"/>
        </w:rPr>
        <w:t>9. Антикоррупционная оговорка.</w:t>
      </w:r>
    </w:p>
    <w:p w:rsidR="00836E97" w:rsidRPr="00276D9D" w:rsidRDefault="00836E97" w:rsidP="00836E97">
      <w:pPr>
        <w:ind w:firstLine="709"/>
        <w:jc w:val="both"/>
        <w:rPr>
          <w:sz w:val="24"/>
          <w:szCs w:val="24"/>
        </w:rPr>
      </w:pPr>
      <w:r w:rsidRPr="00276D9D">
        <w:rPr>
          <w:sz w:val="24"/>
          <w:szCs w:val="24"/>
        </w:rPr>
        <w:t>9.1.  Поставщику известно о том, что Покупатель</w:t>
      </w:r>
      <w:r w:rsidRPr="00276D9D">
        <w:rPr>
          <w:i/>
          <w:iCs/>
          <w:sz w:val="24"/>
          <w:szCs w:val="24"/>
        </w:rPr>
        <w:t xml:space="preserve"> </w:t>
      </w:r>
      <w:r w:rsidRPr="00276D9D">
        <w:rPr>
          <w:sz w:val="24"/>
          <w:szCs w:val="24"/>
        </w:rPr>
        <w:t>ведет антикоррупционную политику и развивает не допускающую коррупционных проявлений культуру.</w:t>
      </w:r>
    </w:p>
    <w:p w:rsidR="00836E97" w:rsidRPr="00276D9D" w:rsidRDefault="00836E97" w:rsidP="00836E97">
      <w:pPr>
        <w:ind w:firstLine="709"/>
        <w:jc w:val="both"/>
        <w:rPr>
          <w:sz w:val="24"/>
          <w:szCs w:val="24"/>
        </w:rPr>
      </w:pPr>
      <w:r w:rsidRPr="00276D9D">
        <w:rPr>
          <w:sz w:val="24"/>
          <w:szCs w:val="24"/>
        </w:rPr>
        <w:t xml:space="preserve">9.2. </w:t>
      </w:r>
      <w:proofErr w:type="gramStart"/>
      <w:r w:rsidRPr="00276D9D">
        <w:rPr>
          <w:sz w:val="24"/>
          <w:szCs w:val="24"/>
        </w:rPr>
        <w:t>При исполнении своих обязательств по настоящему договору, Поставщик и Покупатель, их аффилированные лица, работники или посредники не выплачивают, не предлагают выплатить и не разрешают выплату каких-либо денежных средств или предоставление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достигнуть неправомерные цели.</w:t>
      </w:r>
      <w:proofErr w:type="gramEnd"/>
    </w:p>
    <w:p w:rsidR="00836E97" w:rsidRPr="00276D9D" w:rsidRDefault="00836E97" w:rsidP="00836E97">
      <w:pPr>
        <w:ind w:firstLine="709"/>
        <w:jc w:val="both"/>
        <w:rPr>
          <w:sz w:val="24"/>
          <w:szCs w:val="24"/>
        </w:rPr>
      </w:pPr>
      <w:proofErr w:type="gramStart"/>
      <w:r w:rsidRPr="00276D9D">
        <w:rPr>
          <w:sz w:val="24"/>
          <w:szCs w:val="24"/>
        </w:rPr>
        <w:t>При исполнении своих обязательств по настоящему договору, Поставщик и Покупатель,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злоупотребление полномочиями,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36E97" w:rsidRPr="00276D9D" w:rsidRDefault="00836E97" w:rsidP="00836E97">
      <w:pPr>
        <w:ind w:firstLine="709"/>
        <w:jc w:val="both"/>
        <w:rPr>
          <w:sz w:val="24"/>
          <w:szCs w:val="24"/>
        </w:rPr>
      </w:pPr>
      <w:proofErr w:type="gramStart"/>
      <w:r w:rsidRPr="00276D9D">
        <w:rPr>
          <w:sz w:val="24"/>
          <w:szCs w:val="24"/>
        </w:rPr>
        <w:t>Поставщик и Покупатель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для них работ (услуг) и другими, не поименованными здесь способами, ставящими работника в определенную зависимость и</w:t>
      </w:r>
      <w:r w:rsidRPr="00276D9D">
        <w:rPr>
          <w:sz w:val="24"/>
          <w:szCs w:val="24"/>
          <w:lang w:val="en-US"/>
        </w:rPr>
        <w:t> </w:t>
      </w:r>
      <w:r w:rsidRPr="00276D9D">
        <w:rPr>
          <w:sz w:val="24"/>
          <w:szCs w:val="24"/>
        </w:rPr>
        <w:t>направленными на обеспечение выполнения этим работником каких-либо действий в пользу стимулирующей его стороны (Поставщика и Покупателя).</w:t>
      </w:r>
      <w:proofErr w:type="gramEnd"/>
    </w:p>
    <w:p w:rsidR="00836E97" w:rsidRPr="00276D9D" w:rsidRDefault="00836E97" w:rsidP="00836E97">
      <w:pPr>
        <w:ind w:firstLine="709"/>
        <w:jc w:val="both"/>
        <w:rPr>
          <w:sz w:val="24"/>
          <w:szCs w:val="24"/>
        </w:rPr>
      </w:pPr>
      <w:r w:rsidRPr="00276D9D">
        <w:rPr>
          <w:sz w:val="24"/>
          <w:szCs w:val="24"/>
        </w:rPr>
        <w:t>Под действиями работника, осуществляемыми в пользу стимулирующей его стороны (Поставщика или Покупателя), понимаются:</w:t>
      </w:r>
    </w:p>
    <w:p w:rsidR="00836E97" w:rsidRPr="00276D9D" w:rsidRDefault="00836E97" w:rsidP="00836E97">
      <w:pPr>
        <w:numPr>
          <w:ilvl w:val="0"/>
          <w:numId w:val="46"/>
        </w:numPr>
        <w:ind w:firstLine="709"/>
        <w:jc w:val="both"/>
        <w:rPr>
          <w:sz w:val="24"/>
          <w:szCs w:val="24"/>
        </w:rPr>
      </w:pPr>
      <w:r w:rsidRPr="00276D9D">
        <w:rPr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836E97" w:rsidRPr="00276D9D" w:rsidRDefault="00836E97" w:rsidP="00836E97">
      <w:pPr>
        <w:numPr>
          <w:ilvl w:val="0"/>
          <w:numId w:val="46"/>
        </w:numPr>
        <w:ind w:firstLine="709"/>
        <w:jc w:val="both"/>
        <w:rPr>
          <w:sz w:val="24"/>
          <w:szCs w:val="24"/>
        </w:rPr>
      </w:pPr>
      <w:r w:rsidRPr="00276D9D">
        <w:rPr>
          <w:sz w:val="24"/>
          <w:szCs w:val="24"/>
        </w:rPr>
        <w:t>предоставление каких-либо гарантий;</w:t>
      </w:r>
    </w:p>
    <w:p w:rsidR="00836E97" w:rsidRPr="00276D9D" w:rsidRDefault="00836E97" w:rsidP="00836E97">
      <w:pPr>
        <w:numPr>
          <w:ilvl w:val="0"/>
          <w:numId w:val="46"/>
        </w:numPr>
        <w:ind w:firstLine="709"/>
        <w:jc w:val="both"/>
        <w:rPr>
          <w:sz w:val="24"/>
          <w:szCs w:val="24"/>
        </w:rPr>
      </w:pPr>
      <w:r w:rsidRPr="00276D9D">
        <w:rPr>
          <w:sz w:val="24"/>
          <w:szCs w:val="24"/>
        </w:rPr>
        <w:t>ускорение существующих процедур;</w:t>
      </w:r>
    </w:p>
    <w:p w:rsidR="00836E97" w:rsidRPr="00276D9D" w:rsidRDefault="00836E97" w:rsidP="00836E97">
      <w:pPr>
        <w:numPr>
          <w:ilvl w:val="0"/>
          <w:numId w:val="46"/>
        </w:numPr>
        <w:ind w:firstLine="709"/>
        <w:jc w:val="both"/>
        <w:rPr>
          <w:sz w:val="24"/>
          <w:szCs w:val="24"/>
        </w:rPr>
      </w:pPr>
      <w:r w:rsidRPr="00276D9D">
        <w:rPr>
          <w:sz w:val="24"/>
          <w:szCs w:val="24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Поставщиком  и Покупателем.</w:t>
      </w:r>
    </w:p>
    <w:p w:rsidR="00836E97" w:rsidRPr="00276D9D" w:rsidRDefault="00836E97" w:rsidP="00836E97">
      <w:pPr>
        <w:ind w:firstLine="709"/>
        <w:jc w:val="both"/>
        <w:rPr>
          <w:sz w:val="24"/>
          <w:szCs w:val="24"/>
        </w:rPr>
      </w:pPr>
      <w:r w:rsidRPr="00276D9D">
        <w:rPr>
          <w:sz w:val="24"/>
          <w:szCs w:val="24"/>
        </w:rPr>
        <w:t>В случае возникновения у Поставщика и Покупателя подозрений, что произошло или может произойти нарушение каких-либо положений настоящего пункта, Поставщик и/или Покупатель обязуются уведомить другую Сторону в письменной форме. После письменного уведомления, Поставщик и/или Покупатель имеют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276D9D">
        <w:rPr>
          <w:b/>
          <w:bCs/>
          <w:sz w:val="24"/>
          <w:szCs w:val="24"/>
        </w:rPr>
        <w:t xml:space="preserve"> </w:t>
      </w:r>
      <w:r w:rsidRPr="00276D9D">
        <w:rPr>
          <w:sz w:val="24"/>
          <w:szCs w:val="24"/>
        </w:rPr>
        <w:t xml:space="preserve">Это подтверждение должно быть направлено в течение десяти рабочих дней </w:t>
      </w:r>
      <w:proofErr w:type="gramStart"/>
      <w:r w:rsidRPr="00276D9D">
        <w:rPr>
          <w:sz w:val="24"/>
          <w:szCs w:val="24"/>
        </w:rPr>
        <w:t>с даты направления</w:t>
      </w:r>
      <w:proofErr w:type="gramEnd"/>
      <w:r w:rsidRPr="00276D9D">
        <w:rPr>
          <w:sz w:val="24"/>
          <w:szCs w:val="24"/>
        </w:rPr>
        <w:t xml:space="preserve"> письменного уведомления.</w:t>
      </w:r>
    </w:p>
    <w:p w:rsidR="00836E97" w:rsidRPr="00276D9D" w:rsidRDefault="00836E97" w:rsidP="00836E97">
      <w:pPr>
        <w:ind w:firstLine="709"/>
        <w:jc w:val="both"/>
        <w:rPr>
          <w:b/>
          <w:bCs/>
          <w:sz w:val="24"/>
          <w:szCs w:val="24"/>
        </w:rPr>
      </w:pPr>
      <w:proofErr w:type="gramStart"/>
      <w:r w:rsidRPr="00276D9D">
        <w:rPr>
          <w:sz w:val="24"/>
          <w:szCs w:val="24"/>
        </w:rPr>
        <w:t>В письменном уведомлении Поставщик и/или Покупатель обязаны сослаться на факты или представить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Поставщиком и/или Покупателем,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</w:t>
      </w:r>
      <w:proofErr w:type="gramEnd"/>
      <w:r w:rsidRPr="00276D9D">
        <w:rPr>
          <w:sz w:val="24"/>
          <w:szCs w:val="24"/>
        </w:rPr>
        <w:t xml:space="preserve"> и международных актов о противодействии легализации доходов, полученных преступным путем.</w:t>
      </w:r>
    </w:p>
    <w:p w:rsidR="00836E97" w:rsidRPr="00276D9D" w:rsidRDefault="00836E97" w:rsidP="00836E97">
      <w:pPr>
        <w:ind w:firstLine="709"/>
        <w:jc w:val="both"/>
        <w:rPr>
          <w:sz w:val="24"/>
          <w:szCs w:val="24"/>
        </w:rPr>
      </w:pPr>
      <w:r w:rsidRPr="00276D9D">
        <w:rPr>
          <w:sz w:val="24"/>
          <w:szCs w:val="24"/>
        </w:rPr>
        <w:t xml:space="preserve">9.3. </w:t>
      </w:r>
      <w:proofErr w:type="gramStart"/>
      <w:r w:rsidRPr="00276D9D">
        <w:rPr>
          <w:sz w:val="24"/>
          <w:szCs w:val="24"/>
        </w:rPr>
        <w:t>В случае нарушения Подрядчиком и/или Заказчиком обязательств воздерживаться от запрещенных в пункте 9.2. настоящего договора действий и/или неполучения другой стороной в установленный законодательством срок подтверждения, что нарушения не произошло или не произойдет, Поставщик или Покупатель имеют право расторгнуть настоящий договор в одностороннем порядке полностью или в части, направив письменное уведомление о расторжении.</w:t>
      </w:r>
      <w:proofErr w:type="gramEnd"/>
      <w:r w:rsidRPr="00276D9D">
        <w:rPr>
          <w:sz w:val="24"/>
          <w:szCs w:val="24"/>
        </w:rPr>
        <w:t xml:space="preserve"> Сторона, по чьей инициативе </w:t>
      </w:r>
      <w:proofErr w:type="gramStart"/>
      <w:r w:rsidRPr="00276D9D">
        <w:rPr>
          <w:sz w:val="24"/>
          <w:szCs w:val="24"/>
        </w:rPr>
        <w:t>был</w:t>
      </w:r>
      <w:proofErr w:type="gramEnd"/>
      <w:r w:rsidRPr="00276D9D">
        <w:rPr>
          <w:sz w:val="24"/>
          <w:szCs w:val="24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836E97" w:rsidRPr="00DD3D2E" w:rsidRDefault="00836E97" w:rsidP="005D69FD">
      <w:pPr>
        <w:pStyle w:val="23"/>
        <w:tabs>
          <w:tab w:val="left" w:pos="10080"/>
        </w:tabs>
        <w:ind w:firstLine="709"/>
        <w:rPr>
          <w:sz w:val="24"/>
          <w:szCs w:val="24"/>
        </w:rPr>
      </w:pPr>
    </w:p>
    <w:p w:rsidR="005D69FD" w:rsidRPr="00DD3D2E" w:rsidRDefault="005D69FD" w:rsidP="00957E90">
      <w:pPr>
        <w:pStyle w:val="20"/>
        <w:numPr>
          <w:ilvl w:val="12"/>
          <w:numId w:val="0"/>
        </w:numPr>
        <w:tabs>
          <w:tab w:val="left" w:pos="720"/>
        </w:tabs>
        <w:ind w:firstLine="709"/>
        <w:rPr>
          <w:sz w:val="24"/>
          <w:szCs w:val="24"/>
        </w:rPr>
      </w:pPr>
    </w:p>
    <w:p w:rsidR="00DF294B" w:rsidRPr="00DD3D2E" w:rsidRDefault="00836E97" w:rsidP="00957E90">
      <w:pPr>
        <w:widowControl w:val="0"/>
        <w:tabs>
          <w:tab w:val="left" w:pos="954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DF294B" w:rsidRPr="00DD3D2E">
        <w:rPr>
          <w:b/>
          <w:sz w:val="24"/>
          <w:szCs w:val="24"/>
        </w:rPr>
        <w:t>. Порядок разрешения споров</w:t>
      </w:r>
    </w:p>
    <w:p w:rsidR="00DF294B" w:rsidRPr="00DD3D2E" w:rsidRDefault="00836E97" w:rsidP="00957E90">
      <w:pPr>
        <w:pStyle w:val="20"/>
        <w:tabs>
          <w:tab w:val="num" w:pos="144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10</w:t>
      </w:r>
      <w:r w:rsidR="00DF294B" w:rsidRPr="00DD3D2E">
        <w:rPr>
          <w:sz w:val="24"/>
          <w:szCs w:val="24"/>
        </w:rPr>
        <w:t>.1.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Стороны будут разрешать в претензионном порядке. Срок ответа на претензию - 20 (двадцать) рабочих дней с момента ее получения.</w:t>
      </w:r>
    </w:p>
    <w:p w:rsidR="00DF294B" w:rsidRPr="00DD3D2E" w:rsidRDefault="00836E97" w:rsidP="00957E90">
      <w:pPr>
        <w:pStyle w:val="20"/>
        <w:tabs>
          <w:tab w:val="num" w:pos="144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10</w:t>
      </w:r>
      <w:r w:rsidR="00DF294B" w:rsidRPr="00DD3D2E">
        <w:rPr>
          <w:sz w:val="24"/>
          <w:szCs w:val="24"/>
        </w:rPr>
        <w:t xml:space="preserve">.2. В случае </w:t>
      </w:r>
      <w:proofErr w:type="spellStart"/>
      <w:r w:rsidR="00DF294B" w:rsidRPr="00DD3D2E">
        <w:rPr>
          <w:sz w:val="24"/>
          <w:szCs w:val="24"/>
        </w:rPr>
        <w:t>недостижения</w:t>
      </w:r>
      <w:proofErr w:type="spellEnd"/>
      <w:r w:rsidR="00DF294B" w:rsidRPr="00DD3D2E">
        <w:rPr>
          <w:sz w:val="24"/>
          <w:szCs w:val="24"/>
        </w:rPr>
        <w:t xml:space="preserve"> согласия между Сторонами в претензионном порядке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 Челябинской области в соответствии с действующим процессуальным законодательством.</w:t>
      </w:r>
    </w:p>
    <w:p w:rsidR="00DF294B" w:rsidRPr="00DD3D2E" w:rsidRDefault="00DF294B" w:rsidP="00957E90">
      <w:pPr>
        <w:pStyle w:val="33"/>
        <w:ind w:firstLine="709"/>
        <w:jc w:val="center"/>
        <w:rPr>
          <w:b/>
          <w:bCs/>
        </w:rPr>
      </w:pPr>
    </w:p>
    <w:p w:rsidR="00DF294B" w:rsidRPr="00DD3D2E" w:rsidRDefault="00836E97" w:rsidP="00957E90">
      <w:pPr>
        <w:pStyle w:val="20"/>
        <w:tabs>
          <w:tab w:val="left" w:pos="954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DF294B" w:rsidRPr="00DD3D2E">
        <w:rPr>
          <w:b/>
          <w:sz w:val="24"/>
          <w:szCs w:val="24"/>
        </w:rPr>
        <w:t>. Срок действия, порядок расторжения договора</w:t>
      </w:r>
    </w:p>
    <w:p w:rsidR="00DF294B" w:rsidRPr="00DD3D2E" w:rsidRDefault="00836E97" w:rsidP="00957E90">
      <w:pPr>
        <w:pStyle w:val="33"/>
        <w:tabs>
          <w:tab w:val="left" w:pos="10080"/>
        </w:tabs>
        <w:ind w:firstLine="709"/>
        <w:jc w:val="both"/>
      </w:pPr>
      <w:r>
        <w:t>11</w:t>
      </w:r>
      <w:r w:rsidR="00DF294B" w:rsidRPr="00DD3D2E">
        <w:t>.1. Настоящий договор вступает в силу с момента подписания и действует до полного выполнения  сторонами обязательств, взятых на себя по настоящему Договору.</w:t>
      </w:r>
    </w:p>
    <w:p w:rsidR="00DF294B" w:rsidRPr="00DD3D2E" w:rsidRDefault="00836E97" w:rsidP="00957E90">
      <w:pPr>
        <w:pStyle w:val="33"/>
        <w:tabs>
          <w:tab w:val="left" w:pos="10080"/>
        </w:tabs>
        <w:ind w:firstLine="709"/>
        <w:jc w:val="both"/>
      </w:pPr>
      <w:r>
        <w:t>11</w:t>
      </w:r>
      <w:r w:rsidR="00DF294B" w:rsidRPr="00DD3D2E">
        <w:t>.2. Любые изменения и дополнения в настоящий Договор оформляются дополнительным соглашением, становящимся с даты его подписания неотъемлемой частью настоящего Договора.</w:t>
      </w:r>
    </w:p>
    <w:p w:rsidR="00DF294B" w:rsidRPr="00DD3D2E" w:rsidRDefault="00836E97" w:rsidP="00957E90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DF294B" w:rsidRPr="00DD3D2E">
        <w:rPr>
          <w:sz w:val="24"/>
          <w:szCs w:val="24"/>
        </w:rPr>
        <w:t>.3. Расторжение настоящего договора осуществляется в порядке и на условиях, предусмотренных настоящим договором и действующим законодательством.</w:t>
      </w:r>
    </w:p>
    <w:p w:rsidR="00DF294B" w:rsidRPr="00DD3D2E" w:rsidRDefault="00836E97" w:rsidP="00957E90">
      <w:pPr>
        <w:pStyle w:val="33"/>
        <w:tabs>
          <w:tab w:val="left" w:pos="10080"/>
        </w:tabs>
        <w:ind w:firstLine="709"/>
        <w:jc w:val="both"/>
      </w:pPr>
      <w:r>
        <w:t>11</w:t>
      </w:r>
      <w:r w:rsidR="00DF294B" w:rsidRPr="00DD3D2E">
        <w:t xml:space="preserve">.4. Заказчик имеет право в одностороннем (внесудебном) порядке расторгнуть настоящий Договор в любое время по своему усмотрению, с сохранением  права требования от Подрядчика уплаты предусмотренных разделом 8 настоящего Договора всех пеней и штрафов. Договор считается расторгнутым с момента получения Подрядчиком письменного уведомления о расторжении договора. </w:t>
      </w:r>
    </w:p>
    <w:p w:rsidR="00DF294B" w:rsidRPr="00DD3D2E" w:rsidRDefault="00836E97" w:rsidP="00957E90">
      <w:pPr>
        <w:pStyle w:val="33"/>
        <w:tabs>
          <w:tab w:val="left" w:pos="10080"/>
        </w:tabs>
        <w:ind w:firstLine="709"/>
        <w:jc w:val="both"/>
      </w:pPr>
      <w:r>
        <w:t>11</w:t>
      </w:r>
      <w:r w:rsidR="00DF294B" w:rsidRPr="00DD3D2E">
        <w:t xml:space="preserve">.4. С даты получения Подрядчиком уведомления о расторжении настоящего Договора Подрядчик обязан прекратить выполнение работ на объекте </w:t>
      </w:r>
      <w:r w:rsidR="005D69FD" w:rsidRPr="00DD3D2E">
        <w:t>и подписать акт о фактически выполненных работах, а также направить Заказчику акт сверки взаимных расчетов.</w:t>
      </w:r>
    </w:p>
    <w:p w:rsidR="00DF294B" w:rsidRPr="00DD3D2E" w:rsidRDefault="00DF294B" w:rsidP="00957E90">
      <w:pPr>
        <w:pStyle w:val="33"/>
        <w:tabs>
          <w:tab w:val="left" w:pos="10080"/>
        </w:tabs>
        <w:ind w:firstLine="709"/>
        <w:jc w:val="both"/>
      </w:pPr>
      <w:r w:rsidRPr="00DD3D2E">
        <w:t>При этом подлежат возмещению только расходы Подрядчика в связи с выполнением работ, проведение которых одобрено Заказчиком.</w:t>
      </w:r>
    </w:p>
    <w:p w:rsidR="00DF294B" w:rsidRPr="00DD3D2E" w:rsidRDefault="00836E97" w:rsidP="00957E90">
      <w:pPr>
        <w:pStyle w:val="33"/>
        <w:tabs>
          <w:tab w:val="left" w:pos="10490"/>
        </w:tabs>
        <w:ind w:firstLine="709"/>
        <w:jc w:val="both"/>
      </w:pPr>
      <w:r>
        <w:t>11</w:t>
      </w:r>
      <w:r w:rsidR="00DF294B" w:rsidRPr="00DD3D2E">
        <w:t>.5. Расчет за фактически выполненный Подрядчиком объем работ производится Заказчиком в течение 30 (тридцати) календарных дней после подписания Сторонами акта сверки взаиморасчетов.</w:t>
      </w:r>
    </w:p>
    <w:p w:rsidR="00DF294B" w:rsidRPr="00DD3D2E" w:rsidRDefault="00DF294B" w:rsidP="00957E90">
      <w:pPr>
        <w:pStyle w:val="33"/>
        <w:tabs>
          <w:tab w:val="left" w:pos="10080"/>
        </w:tabs>
        <w:ind w:firstLine="709"/>
        <w:jc w:val="both"/>
      </w:pPr>
      <w:r w:rsidRPr="00DD3D2E">
        <w:t>Оплата работ, выполненных Подрядчиком после даты расторжения Договора, Заказчиком не производится.</w:t>
      </w:r>
    </w:p>
    <w:p w:rsidR="00954F4F" w:rsidRPr="00DD3D2E" w:rsidRDefault="00954F4F" w:rsidP="00957E90">
      <w:pPr>
        <w:pStyle w:val="33"/>
        <w:tabs>
          <w:tab w:val="left" w:pos="10080"/>
        </w:tabs>
        <w:ind w:firstLine="709"/>
        <w:jc w:val="both"/>
      </w:pPr>
    </w:p>
    <w:p w:rsidR="00DF294B" w:rsidRPr="00DD3D2E" w:rsidRDefault="00836E97" w:rsidP="00957E9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</w:t>
      </w:r>
      <w:r w:rsidR="00DF294B" w:rsidRPr="00DD3D2E">
        <w:rPr>
          <w:rFonts w:ascii="Times New Roman" w:hAnsi="Times New Roman" w:cs="Times New Roman"/>
          <w:b/>
          <w:bCs/>
        </w:rPr>
        <w:t>. Конфиденциальность</w:t>
      </w:r>
    </w:p>
    <w:p w:rsidR="00DF294B" w:rsidRPr="004F5ADD" w:rsidRDefault="00DF294B" w:rsidP="00957E90">
      <w:pPr>
        <w:ind w:firstLine="709"/>
        <w:jc w:val="both"/>
        <w:rPr>
          <w:sz w:val="24"/>
          <w:szCs w:val="24"/>
        </w:rPr>
      </w:pPr>
      <w:r w:rsidRPr="004F5ADD">
        <w:rPr>
          <w:sz w:val="24"/>
          <w:szCs w:val="24"/>
        </w:rPr>
        <w:t>1</w:t>
      </w:r>
      <w:r w:rsidR="00836E97">
        <w:rPr>
          <w:sz w:val="24"/>
          <w:szCs w:val="24"/>
        </w:rPr>
        <w:t>2</w:t>
      </w:r>
      <w:r w:rsidRPr="004F5ADD">
        <w:rPr>
          <w:sz w:val="24"/>
          <w:szCs w:val="24"/>
        </w:rPr>
        <w:t>.1. Условия настоящего договора и дополнительных соглашений к нему конфиденциальны и не подлежат разглашению. Стороны обязуются соблюдать конфиденциальность информации, полученной одной стороной от другой, каждая Сторона обязуется не раскрывать какой-либо третьей стороне конфиденциальность информации, а также сведений, составляющих коммерческую тайну или относящихся к хозяйственной или финансовой деятельности Сторон. Стороны будут относить к конфиденциальной информации так же сведения о порядке и условиях исполнения обязательств в рамках настоящего договора.</w:t>
      </w:r>
    </w:p>
    <w:p w:rsidR="00DF294B" w:rsidRPr="004F5ADD" w:rsidRDefault="00DF294B" w:rsidP="00957E90">
      <w:pPr>
        <w:ind w:firstLine="709"/>
        <w:jc w:val="center"/>
        <w:rPr>
          <w:sz w:val="24"/>
          <w:szCs w:val="24"/>
        </w:rPr>
      </w:pPr>
    </w:p>
    <w:p w:rsidR="00DF294B" w:rsidRPr="004F5ADD" w:rsidRDefault="00836E97" w:rsidP="00957E90">
      <w:pPr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DF294B" w:rsidRPr="004F5ADD">
        <w:rPr>
          <w:b/>
          <w:bCs/>
          <w:sz w:val="24"/>
          <w:szCs w:val="24"/>
        </w:rPr>
        <w:t>. Дополнительные условия</w:t>
      </w:r>
    </w:p>
    <w:p w:rsidR="00DF294B" w:rsidRPr="004F5ADD" w:rsidRDefault="00836E97" w:rsidP="00957E9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DF294B" w:rsidRPr="004F5ADD">
        <w:rPr>
          <w:color w:val="000000"/>
          <w:sz w:val="24"/>
          <w:szCs w:val="24"/>
        </w:rPr>
        <w:t>.1. Заключением настоящего договора Подрядчик подтверждает, что на момент заключения настоящего договора является платежеспособным, признаки несостоятельности (банкротства) в отношении Подрядчика  отсутствуют.</w:t>
      </w:r>
    </w:p>
    <w:p w:rsidR="00DF294B" w:rsidRPr="004F5ADD" w:rsidRDefault="00836E97" w:rsidP="00957E90">
      <w:pPr>
        <w:shd w:val="clear" w:color="auto" w:fill="FFFFFF"/>
        <w:tabs>
          <w:tab w:val="left" w:pos="389"/>
          <w:tab w:val="left" w:pos="10080"/>
        </w:tabs>
        <w:ind w:firstLine="709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13</w:t>
      </w:r>
      <w:r w:rsidR="00DF294B" w:rsidRPr="004F5ADD">
        <w:rPr>
          <w:color w:val="000000"/>
          <w:spacing w:val="5"/>
          <w:sz w:val="24"/>
          <w:szCs w:val="24"/>
        </w:rPr>
        <w:t>.2. Договор составлен в двух экземплярах, имеющих одинаковую юридическую силу, по одному для каждой из сторон.</w:t>
      </w:r>
    </w:p>
    <w:p w:rsidR="00DF294B" w:rsidRPr="004F5ADD" w:rsidRDefault="00836E97" w:rsidP="00957E90">
      <w:pPr>
        <w:shd w:val="clear" w:color="auto" w:fill="FFFFFF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DF294B" w:rsidRPr="004F5ADD">
        <w:rPr>
          <w:sz w:val="24"/>
          <w:szCs w:val="24"/>
        </w:rPr>
        <w:t>.3. Стороны обязаны сообщать друг другу об изменении своих юридических адресов, номеров телефонов, телефаксов в 3 (трёх) календарных дней.</w:t>
      </w:r>
    </w:p>
    <w:p w:rsidR="00DF294B" w:rsidRPr="004F5ADD" w:rsidRDefault="00836E97" w:rsidP="00957E90">
      <w:pPr>
        <w:shd w:val="clear" w:color="auto" w:fill="FFFFFF"/>
        <w:tabs>
          <w:tab w:val="left" w:pos="389"/>
          <w:tab w:val="left" w:pos="992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DF294B" w:rsidRPr="004F5ADD">
        <w:rPr>
          <w:sz w:val="24"/>
          <w:szCs w:val="24"/>
        </w:rPr>
        <w:t>.4. Переход возникших из настоящего договора прав требований к Заказчику без письменного согласия последнего не допускается. Уступка прав требований к Заказчику оформляется трехсторонним договором.</w:t>
      </w:r>
    </w:p>
    <w:p w:rsidR="00DF294B" w:rsidRPr="004F5ADD" w:rsidRDefault="00836E97" w:rsidP="00957E90">
      <w:pPr>
        <w:shd w:val="clear" w:color="auto" w:fill="FFFFFF"/>
        <w:tabs>
          <w:tab w:val="left" w:pos="389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DF294B" w:rsidRPr="004F5ADD">
        <w:rPr>
          <w:sz w:val="24"/>
          <w:szCs w:val="24"/>
        </w:rPr>
        <w:t>.5. Все отношения сторон, связанные с исполнением настоящего договора, осуществляются по адресам и т</w:t>
      </w:r>
      <w:r>
        <w:rPr>
          <w:sz w:val="24"/>
          <w:szCs w:val="24"/>
        </w:rPr>
        <w:t>елефонам, указанным в разделе 15</w:t>
      </w:r>
      <w:r w:rsidR="00DF294B" w:rsidRPr="004F5ADD">
        <w:rPr>
          <w:sz w:val="24"/>
          <w:szCs w:val="24"/>
        </w:rPr>
        <w:t>.</w:t>
      </w:r>
    </w:p>
    <w:p w:rsidR="00DF294B" w:rsidRPr="004F5ADD" w:rsidRDefault="00836E97" w:rsidP="00957E90">
      <w:pPr>
        <w:shd w:val="clear" w:color="auto" w:fill="FFFFFF"/>
        <w:tabs>
          <w:tab w:val="left" w:pos="389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DF294B" w:rsidRPr="004F5ADD">
        <w:rPr>
          <w:sz w:val="24"/>
          <w:szCs w:val="24"/>
        </w:rPr>
        <w:t>.6. Стороны согласились переписку, получаемую посредством факсимильной связи считать полноценными юридическими документами с последующим предоставлением подлинных документов в течение 10 дней.</w:t>
      </w:r>
    </w:p>
    <w:p w:rsidR="00DF294B" w:rsidRPr="004F5ADD" w:rsidRDefault="00836E97" w:rsidP="00957E90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DF294B" w:rsidRPr="004F5ADD">
        <w:rPr>
          <w:sz w:val="24"/>
          <w:szCs w:val="24"/>
        </w:rPr>
        <w:t>.7. Все отношения, не урегулированные настоящим договором, регламентируются действующим законодательством Российской Федерации.</w:t>
      </w:r>
    </w:p>
    <w:p w:rsidR="00DF294B" w:rsidRPr="004F5ADD" w:rsidRDefault="00836E97" w:rsidP="00957E90">
      <w:pPr>
        <w:pStyle w:val="33"/>
        <w:tabs>
          <w:tab w:val="left" w:pos="10080"/>
        </w:tabs>
        <w:ind w:firstLine="709"/>
        <w:jc w:val="both"/>
      </w:pPr>
      <w:r>
        <w:t>13</w:t>
      </w:r>
      <w:r w:rsidR="00DF294B" w:rsidRPr="004F5ADD">
        <w:t>.8. Вписанному от руки номеру и дате договора верить.</w:t>
      </w:r>
    </w:p>
    <w:p w:rsidR="00DF294B" w:rsidRPr="004F5ADD" w:rsidRDefault="00DF294B" w:rsidP="00957E90">
      <w:pPr>
        <w:pStyle w:val="33"/>
        <w:ind w:firstLine="709"/>
        <w:jc w:val="center"/>
      </w:pPr>
    </w:p>
    <w:p w:rsidR="00DF294B" w:rsidRPr="004F5ADD" w:rsidRDefault="00836E97" w:rsidP="00276D9D">
      <w:pPr>
        <w:spacing w:after="200" w:line="276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14</w:t>
      </w:r>
      <w:r w:rsidR="00DF294B" w:rsidRPr="004F5ADD">
        <w:rPr>
          <w:b/>
          <w:iCs/>
          <w:sz w:val="24"/>
          <w:szCs w:val="24"/>
        </w:rPr>
        <w:t>. Приложения.</w:t>
      </w:r>
    </w:p>
    <w:p w:rsidR="00DF294B" w:rsidRPr="004F5ADD" w:rsidRDefault="00836E97" w:rsidP="00957E90">
      <w:pPr>
        <w:snapToGrid w:val="0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14</w:t>
      </w:r>
      <w:r w:rsidR="00DF294B" w:rsidRPr="004F5ADD">
        <w:rPr>
          <w:iCs/>
          <w:sz w:val="24"/>
          <w:szCs w:val="24"/>
        </w:rPr>
        <w:t>.1. Прилож</w:t>
      </w:r>
      <w:r w:rsidR="001C3407">
        <w:rPr>
          <w:iCs/>
          <w:sz w:val="24"/>
          <w:szCs w:val="24"/>
        </w:rPr>
        <w:t xml:space="preserve">ение № 1 – План – задание – на </w:t>
      </w:r>
      <w:r w:rsidR="001C3407" w:rsidRPr="001C3407">
        <w:rPr>
          <w:iCs/>
          <w:sz w:val="24"/>
          <w:szCs w:val="24"/>
        </w:rPr>
        <w:t>3</w:t>
      </w:r>
      <w:r w:rsidR="00DF294B" w:rsidRPr="004F5ADD">
        <w:rPr>
          <w:iCs/>
          <w:sz w:val="24"/>
          <w:szCs w:val="24"/>
        </w:rPr>
        <w:t xml:space="preserve"> листах.</w:t>
      </w:r>
    </w:p>
    <w:p w:rsidR="00DF294B" w:rsidRPr="004F5ADD" w:rsidRDefault="00836E97" w:rsidP="00957E90">
      <w:pPr>
        <w:snapToGrid w:val="0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14</w:t>
      </w:r>
      <w:r w:rsidR="00DF294B" w:rsidRPr="004F5ADD">
        <w:rPr>
          <w:iCs/>
          <w:sz w:val="24"/>
          <w:szCs w:val="24"/>
        </w:rPr>
        <w:t>.2. Приложение № 2 – График выполнения работ - на 1 листе.</w:t>
      </w:r>
      <w:bookmarkStart w:id="0" w:name="_GoBack"/>
      <w:bookmarkEnd w:id="0"/>
    </w:p>
    <w:p w:rsidR="001C3407" w:rsidRPr="004F5ADD" w:rsidRDefault="00836E97" w:rsidP="001C3407">
      <w:pPr>
        <w:snapToGrid w:val="0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14</w:t>
      </w:r>
      <w:r w:rsidR="00DF294B" w:rsidRPr="004F5ADD">
        <w:rPr>
          <w:iCs/>
          <w:sz w:val="24"/>
          <w:szCs w:val="24"/>
        </w:rPr>
        <w:t xml:space="preserve">.3. Приложение №3 – Локальный сметный расчет </w:t>
      </w:r>
      <w:r w:rsidR="001C3407">
        <w:rPr>
          <w:iCs/>
          <w:sz w:val="24"/>
          <w:szCs w:val="24"/>
        </w:rPr>
        <w:t xml:space="preserve">на расчистку трасс </w:t>
      </w:r>
      <w:proofErr w:type="gramStart"/>
      <w:r w:rsidR="001C3407">
        <w:rPr>
          <w:iCs/>
          <w:sz w:val="24"/>
          <w:szCs w:val="24"/>
        </w:rPr>
        <w:t>ВЛ</w:t>
      </w:r>
      <w:proofErr w:type="gramEnd"/>
      <w:r w:rsidR="001C3407">
        <w:rPr>
          <w:iCs/>
          <w:sz w:val="24"/>
          <w:szCs w:val="24"/>
        </w:rPr>
        <w:t xml:space="preserve"> № – на 2</w:t>
      </w:r>
      <w:r w:rsidR="00DF294B" w:rsidRPr="004F5ADD">
        <w:rPr>
          <w:iCs/>
          <w:sz w:val="24"/>
          <w:szCs w:val="24"/>
        </w:rPr>
        <w:t xml:space="preserve"> листах.</w:t>
      </w:r>
      <w:r w:rsidR="001C3407">
        <w:rPr>
          <w:iCs/>
          <w:sz w:val="24"/>
          <w:szCs w:val="24"/>
        </w:rPr>
        <w:t xml:space="preserve"> </w:t>
      </w:r>
      <w:r w:rsidR="001C3407" w:rsidRPr="004F5ADD">
        <w:rPr>
          <w:iCs/>
          <w:sz w:val="24"/>
          <w:szCs w:val="24"/>
        </w:rPr>
        <w:t xml:space="preserve">Локальный сметный расчет </w:t>
      </w:r>
      <w:r w:rsidR="001C3407">
        <w:rPr>
          <w:iCs/>
          <w:sz w:val="24"/>
          <w:szCs w:val="24"/>
        </w:rPr>
        <w:t xml:space="preserve">на расширение трасс </w:t>
      </w:r>
      <w:proofErr w:type="gramStart"/>
      <w:r w:rsidR="001C3407">
        <w:rPr>
          <w:iCs/>
          <w:sz w:val="24"/>
          <w:szCs w:val="24"/>
        </w:rPr>
        <w:t>ВЛ</w:t>
      </w:r>
      <w:proofErr w:type="gramEnd"/>
      <w:r w:rsidR="001C3407">
        <w:rPr>
          <w:iCs/>
          <w:sz w:val="24"/>
          <w:szCs w:val="24"/>
        </w:rPr>
        <w:t xml:space="preserve"> № – на 3</w:t>
      </w:r>
      <w:r w:rsidR="001C3407" w:rsidRPr="004F5ADD">
        <w:rPr>
          <w:iCs/>
          <w:sz w:val="24"/>
          <w:szCs w:val="24"/>
        </w:rPr>
        <w:t xml:space="preserve"> листах.</w:t>
      </w:r>
      <w:r w:rsidR="001C3407">
        <w:rPr>
          <w:iCs/>
          <w:sz w:val="24"/>
          <w:szCs w:val="24"/>
        </w:rPr>
        <w:t xml:space="preserve"> </w:t>
      </w:r>
    </w:p>
    <w:p w:rsidR="00DF294B" w:rsidRPr="004F5ADD" w:rsidRDefault="00836E97" w:rsidP="00957E90">
      <w:pPr>
        <w:snapToGrid w:val="0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14</w:t>
      </w:r>
      <w:r w:rsidR="00DF294B" w:rsidRPr="004F5ADD">
        <w:rPr>
          <w:iCs/>
          <w:sz w:val="24"/>
          <w:szCs w:val="24"/>
        </w:rPr>
        <w:t xml:space="preserve">.4. Приложение № 4 – </w:t>
      </w:r>
      <w:r w:rsidR="00DF294B" w:rsidRPr="004F5ADD">
        <w:rPr>
          <w:sz w:val="24"/>
          <w:szCs w:val="24"/>
        </w:rPr>
        <w:t>Форма представления информации</w:t>
      </w:r>
      <w:r w:rsidR="00DF294B" w:rsidRPr="004F5ADD">
        <w:rPr>
          <w:iCs/>
          <w:sz w:val="24"/>
          <w:szCs w:val="24"/>
        </w:rPr>
        <w:t>–на 1 листе.</w:t>
      </w:r>
    </w:p>
    <w:p w:rsidR="00DF294B" w:rsidRPr="004F5ADD" w:rsidRDefault="00836E97" w:rsidP="00957E90">
      <w:pPr>
        <w:snapToGrid w:val="0"/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14</w:t>
      </w:r>
      <w:r w:rsidR="00DF294B" w:rsidRPr="004F5ADD">
        <w:rPr>
          <w:iCs/>
          <w:sz w:val="24"/>
          <w:szCs w:val="24"/>
        </w:rPr>
        <w:t>.5. Приложение № 5 –</w:t>
      </w:r>
      <w:r w:rsidR="00DF294B" w:rsidRPr="004F5ADD">
        <w:rPr>
          <w:sz w:val="24"/>
          <w:szCs w:val="24"/>
        </w:rPr>
        <w:t>Форма согласия на обработку персональных данных – на 2 листах.</w:t>
      </w:r>
    </w:p>
    <w:p w:rsidR="00DF294B" w:rsidRPr="004F5ADD" w:rsidRDefault="00836E97" w:rsidP="00957E90">
      <w:pPr>
        <w:snapToGrid w:val="0"/>
        <w:ind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>14</w:t>
      </w:r>
      <w:r w:rsidR="00DF294B" w:rsidRPr="004F5ADD">
        <w:rPr>
          <w:sz w:val="24"/>
          <w:szCs w:val="24"/>
        </w:rPr>
        <w:t>.6. Приложение №6 – Протокол внезапной проверки бригады – на 2 листах.</w:t>
      </w:r>
    </w:p>
    <w:p w:rsidR="00DF294B" w:rsidRPr="004F5ADD" w:rsidRDefault="00DF294B" w:rsidP="00957E90">
      <w:pPr>
        <w:snapToGrid w:val="0"/>
        <w:ind w:firstLine="709"/>
        <w:jc w:val="both"/>
        <w:rPr>
          <w:iCs/>
          <w:sz w:val="24"/>
          <w:szCs w:val="24"/>
        </w:rPr>
      </w:pPr>
    </w:p>
    <w:p w:rsidR="00DF294B" w:rsidRDefault="00836E97" w:rsidP="00957E90">
      <w:pPr>
        <w:ind w:firstLine="709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15</w:t>
      </w:r>
      <w:r w:rsidR="00DF294B" w:rsidRPr="004F5ADD">
        <w:rPr>
          <w:b/>
          <w:iCs/>
          <w:sz w:val="24"/>
          <w:szCs w:val="24"/>
        </w:rPr>
        <w:t>. Юридические адреса и банковские реквизиты сторон.</w:t>
      </w:r>
    </w:p>
    <w:p w:rsidR="00CF24FF" w:rsidRPr="004F5ADD" w:rsidRDefault="00CF24FF" w:rsidP="00957E90">
      <w:pPr>
        <w:ind w:firstLine="709"/>
        <w:jc w:val="center"/>
        <w:rPr>
          <w:b/>
          <w:iCs/>
          <w:sz w:val="24"/>
          <w:szCs w:val="24"/>
        </w:rPr>
      </w:pPr>
    </w:p>
    <w:tbl>
      <w:tblPr>
        <w:tblW w:w="16971" w:type="dxa"/>
        <w:tblInd w:w="392" w:type="dxa"/>
        <w:tblLook w:val="01E0" w:firstRow="1" w:lastRow="1" w:firstColumn="1" w:lastColumn="1" w:noHBand="0" w:noVBand="0"/>
      </w:tblPr>
      <w:tblGrid>
        <w:gridCol w:w="3794"/>
        <w:gridCol w:w="13177"/>
      </w:tblGrid>
      <w:tr w:rsidR="00CF24FF" w:rsidRPr="00CF24FF" w:rsidTr="008876E1">
        <w:trPr>
          <w:trHeight w:val="7922"/>
        </w:trPr>
        <w:tc>
          <w:tcPr>
            <w:tcW w:w="3794" w:type="dxa"/>
          </w:tcPr>
          <w:p w:rsidR="00CF24FF" w:rsidRPr="00CF24FF" w:rsidRDefault="00CF24FF" w:rsidP="008876E1">
            <w:pPr>
              <w:contextualSpacing/>
              <w:jc w:val="both"/>
            </w:pPr>
            <w:r w:rsidRPr="00CF24FF">
              <w:t>Покупатель:</w:t>
            </w:r>
          </w:p>
          <w:p w:rsidR="00CF24FF" w:rsidRPr="00CF24FF" w:rsidRDefault="00CF24FF" w:rsidP="008876E1">
            <w:pPr>
              <w:contextualSpacing/>
              <w:jc w:val="both"/>
            </w:pPr>
          </w:p>
          <w:p w:rsidR="00CF24FF" w:rsidRPr="00CF24FF" w:rsidRDefault="00CF24FF" w:rsidP="008876E1">
            <w:pPr>
              <w:contextualSpacing/>
            </w:pPr>
            <w:r w:rsidRPr="00CF24FF">
              <w:t>ОАО «</w:t>
            </w:r>
            <w:proofErr w:type="spellStart"/>
            <w:r w:rsidRPr="00CF24FF">
              <w:t>Электросетьсервис</w:t>
            </w:r>
            <w:proofErr w:type="spellEnd"/>
            <w:r w:rsidRPr="00CF24FF">
              <w:t xml:space="preserve"> ЕНЭС» </w:t>
            </w:r>
          </w:p>
          <w:p w:rsidR="00CF24FF" w:rsidRPr="00CF24FF" w:rsidRDefault="00CF24FF" w:rsidP="008876E1">
            <w:pPr>
              <w:contextualSpacing/>
            </w:pPr>
            <w:proofErr w:type="gramStart"/>
            <w:r w:rsidRPr="00CF24FF">
              <w:t>Адрес: 142408, г. Московская область, г. Ногинск, ул. Парковая, д. 1, стр. 1</w:t>
            </w:r>
            <w:proofErr w:type="gramEnd"/>
          </w:p>
          <w:p w:rsidR="00CF24FF" w:rsidRPr="00CF24FF" w:rsidRDefault="00CF24FF" w:rsidP="008876E1">
            <w:pPr>
              <w:contextualSpacing/>
            </w:pPr>
            <w:r w:rsidRPr="00CF24FF">
              <w:t>ИНН 7705825187</w:t>
            </w:r>
          </w:p>
          <w:p w:rsidR="00CF24FF" w:rsidRPr="00CF24FF" w:rsidRDefault="00CF24FF" w:rsidP="008876E1">
            <w:pPr>
              <w:contextualSpacing/>
            </w:pPr>
            <w:r w:rsidRPr="00CF24FF">
              <w:t>Филиал ОАО «</w:t>
            </w:r>
            <w:proofErr w:type="spellStart"/>
            <w:r w:rsidRPr="00CF24FF">
              <w:t>Электросетьсервис</w:t>
            </w:r>
            <w:proofErr w:type="spellEnd"/>
            <w:r w:rsidRPr="00CF24FF">
              <w:t xml:space="preserve"> ЕНЭС» - Уральская </w:t>
            </w:r>
            <w:proofErr w:type="gramStart"/>
            <w:r w:rsidRPr="00CF24FF">
              <w:t>СБ</w:t>
            </w:r>
            <w:proofErr w:type="gramEnd"/>
          </w:p>
          <w:p w:rsidR="00CF24FF" w:rsidRPr="00CF24FF" w:rsidRDefault="00CF24FF" w:rsidP="008876E1">
            <w:pPr>
              <w:contextualSpacing/>
              <w:rPr>
                <w:lang w:val="en-US"/>
              </w:rPr>
            </w:pPr>
            <w:r w:rsidRPr="00CF24FF">
              <w:rPr>
                <w:lang w:val="en-US"/>
              </w:rPr>
              <w:t xml:space="preserve">e-mail: </w:t>
            </w:r>
            <w:hyperlink r:id="rId8" w:history="1">
              <w:r w:rsidRPr="00CF24FF">
                <w:rPr>
                  <w:lang w:val="en-US"/>
                </w:rPr>
                <w:t>usb@essural.ru</w:t>
              </w:r>
            </w:hyperlink>
          </w:p>
          <w:p w:rsidR="00CF24FF" w:rsidRPr="00CF24FF" w:rsidRDefault="00CF24FF" w:rsidP="008876E1">
            <w:pPr>
              <w:contextualSpacing/>
              <w:rPr>
                <w:lang w:val="en-US"/>
              </w:rPr>
            </w:pPr>
            <w:r w:rsidRPr="00CF24FF">
              <w:t>тел</w:t>
            </w:r>
            <w:r w:rsidRPr="00CF24FF">
              <w:rPr>
                <w:lang w:val="en-US"/>
              </w:rPr>
              <w:t>. (343) 310-17-84</w:t>
            </w:r>
          </w:p>
          <w:p w:rsidR="00CF24FF" w:rsidRPr="00CF24FF" w:rsidRDefault="00CF24FF" w:rsidP="008876E1">
            <w:pPr>
              <w:contextualSpacing/>
            </w:pPr>
            <w:r w:rsidRPr="00CF24FF">
              <w:t>ИНН 7705825187,  КПП 667043001</w:t>
            </w:r>
          </w:p>
          <w:p w:rsidR="00CF24FF" w:rsidRPr="00CF24FF" w:rsidRDefault="00CF24FF" w:rsidP="008876E1">
            <w:pPr>
              <w:contextualSpacing/>
            </w:pPr>
            <w:r w:rsidRPr="00CF24FF"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620075, г"/>
              </w:smartTagPr>
              <w:r w:rsidRPr="00CF24FF">
                <w:t>620075, г</w:t>
              </w:r>
            </w:smartTag>
            <w:r w:rsidRPr="00CF24FF">
              <w:t>. Екатеринбург, ул. Карла Либкнехта, 22, офис 306.</w:t>
            </w:r>
          </w:p>
          <w:p w:rsidR="00CF24FF" w:rsidRPr="00CF24FF" w:rsidRDefault="00CF24FF" w:rsidP="008876E1">
            <w:pPr>
              <w:contextualSpacing/>
            </w:pPr>
            <w:r w:rsidRPr="00CF24FF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20075, г"/>
              </w:smartTagPr>
              <w:r w:rsidRPr="00CF24FF">
                <w:t>620075, г</w:t>
              </w:r>
            </w:smartTag>
            <w:r w:rsidRPr="00CF24FF">
              <w:t>. Екатеринбург, ул. Карла Либкнехта, 22, офис 306.</w:t>
            </w:r>
          </w:p>
          <w:p w:rsidR="00CF24FF" w:rsidRPr="00CF24FF" w:rsidRDefault="00CF24FF" w:rsidP="008876E1">
            <w:pPr>
              <w:contextualSpacing/>
            </w:pPr>
            <w:proofErr w:type="gramStart"/>
            <w:r w:rsidRPr="00CF24FF">
              <w:t>Р</w:t>
            </w:r>
            <w:proofErr w:type="gramEnd"/>
            <w:r w:rsidRPr="00CF24FF">
              <w:t>/</w:t>
            </w:r>
            <w:proofErr w:type="spellStart"/>
            <w:r w:rsidRPr="00CF24FF">
              <w:t>сч</w:t>
            </w:r>
            <w:proofErr w:type="spellEnd"/>
            <w:r w:rsidRPr="00CF24FF">
              <w:t xml:space="preserve"> 40702810016000045412 Уральский Банк Сбербанка России </w:t>
            </w:r>
          </w:p>
          <w:p w:rsidR="00CF24FF" w:rsidRPr="00CF24FF" w:rsidRDefault="00CF24FF" w:rsidP="008876E1">
            <w:pPr>
              <w:contextualSpacing/>
            </w:pPr>
            <w:r w:rsidRPr="00CF24FF">
              <w:t xml:space="preserve">(Дополнительный офис № 7003) </w:t>
            </w:r>
          </w:p>
          <w:p w:rsidR="00CF24FF" w:rsidRPr="00CF24FF" w:rsidRDefault="00CF24FF" w:rsidP="008876E1">
            <w:pPr>
              <w:contextualSpacing/>
            </w:pPr>
            <w:r w:rsidRPr="00CF24FF">
              <w:t>г. Екатеринбург</w:t>
            </w:r>
          </w:p>
          <w:p w:rsidR="00CF24FF" w:rsidRPr="00CF24FF" w:rsidRDefault="00CF24FF" w:rsidP="008876E1">
            <w:pPr>
              <w:contextualSpacing/>
            </w:pPr>
            <w:r w:rsidRPr="00CF24FF">
              <w:t xml:space="preserve">к/с 30101810500000000674  в ГРКЦ </w:t>
            </w:r>
            <w:proofErr w:type="spellStart"/>
            <w:r w:rsidRPr="00CF24FF">
              <w:t>г</w:t>
            </w:r>
            <w:proofErr w:type="gramStart"/>
            <w:r w:rsidRPr="00CF24FF">
              <w:t>.Е</w:t>
            </w:r>
            <w:proofErr w:type="gramEnd"/>
            <w:r w:rsidRPr="00CF24FF">
              <w:t>катеринбург</w:t>
            </w:r>
            <w:proofErr w:type="spellEnd"/>
            <w:r w:rsidRPr="00CF24FF">
              <w:t xml:space="preserve">        </w:t>
            </w:r>
          </w:p>
          <w:p w:rsidR="00CF24FF" w:rsidRPr="00CF24FF" w:rsidRDefault="00CF24FF" w:rsidP="008876E1">
            <w:pPr>
              <w:contextualSpacing/>
            </w:pPr>
            <w:r w:rsidRPr="00CF24FF">
              <w:t>БИК 046577674</w:t>
            </w:r>
          </w:p>
          <w:p w:rsidR="00CF24FF" w:rsidRPr="00CF24FF" w:rsidRDefault="00CF24FF" w:rsidP="008876E1">
            <w:pPr>
              <w:contextualSpacing/>
            </w:pPr>
          </w:p>
          <w:p w:rsidR="00CF24FF" w:rsidRPr="00CF24FF" w:rsidRDefault="00CF24FF" w:rsidP="008876E1">
            <w:pPr>
              <w:contextualSpacing/>
            </w:pPr>
            <w:r w:rsidRPr="00CF24FF">
              <w:t xml:space="preserve">Директор </w:t>
            </w:r>
          </w:p>
          <w:p w:rsidR="00CF24FF" w:rsidRPr="00CF24FF" w:rsidRDefault="00CF24FF" w:rsidP="008876E1">
            <w:pPr>
              <w:contextualSpacing/>
            </w:pPr>
            <w:r w:rsidRPr="00CF24FF">
              <w:t>Филиала ОАО «</w:t>
            </w:r>
            <w:proofErr w:type="spellStart"/>
            <w:r w:rsidRPr="00CF24FF">
              <w:t>Электросетьсервис</w:t>
            </w:r>
            <w:proofErr w:type="spellEnd"/>
            <w:r w:rsidRPr="00CF24FF">
              <w:t xml:space="preserve"> ЕНЭС» Уральская </w:t>
            </w:r>
            <w:proofErr w:type="gramStart"/>
            <w:r w:rsidRPr="00CF24FF">
              <w:t>СБ</w:t>
            </w:r>
            <w:proofErr w:type="gramEnd"/>
          </w:p>
        </w:tc>
        <w:tc>
          <w:tcPr>
            <w:tcW w:w="13177" w:type="dxa"/>
          </w:tcPr>
          <w:p w:rsidR="00CF24FF" w:rsidRPr="00CF24FF" w:rsidRDefault="00CF24FF" w:rsidP="008876E1">
            <w:r w:rsidRPr="00CF24FF">
              <w:t>Подрядчик:</w:t>
            </w:r>
          </w:p>
          <w:p w:rsidR="00CF24FF" w:rsidRPr="00CF24FF" w:rsidRDefault="00CF24FF" w:rsidP="008876E1"/>
          <w:tbl>
            <w:tblPr>
              <w:tblW w:w="11124" w:type="dxa"/>
              <w:tblCellSpacing w:w="0" w:type="dxa"/>
              <w:tblInd w:w="34" w:type="dxa"/>
              <w:tblCellMar>
                <w:left w:w="1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62"/>
              <w:gridCol w:w="5562"/>
            </w:tblGrid>
            <w:tr w:rsidR="00CF24FF" w:rsidRPr="00CF24FF" w:rsidTr="008876E1">
              <w:trPr>
                <w:tblCellSpacing w:w="0" w:type="dxa"/>
              </w:trPr>
              <w:tc>
                <w:tcPr>
                  <w:tcW w:w="5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24FF" w:rsidRPr="00CF24FF" w:rsidRDefault="00CF24FF" w:rsidP="008876E1">
                  <w:pPr>
                    <w:contextualSpacing/>
                  </w:pPr>
                </w:p>
                <w:p w:rsidR="00CF24FF" w:rsidRPr="00CF24FF" w:rsidRDefault="00CF24FF" w:rsidP="008876E1">
                  <w:pPr>
                    <w:contextualSpacing/>
                  </w:pPr>
                </w:p>
                <w:p w:rsidR="00CF24FF" w:rsidRPr="00CF24FF" w:rsidRDefault="00CF24FF" w:rsidP="008876E1">
                  <w:pPr>
                    <w:contextualSpacing/>
                  </w:pPr>
                </w:p>
                <w:p w:rsidR="00CF24FF" w:rsidRPr="00CF24FF" w:rsidRDefault="00CF24FF" w:rsidP="008876E1">
                  <w:pPr>
                    <w:contextualSpacing/>
                  </w:pPr>
                </w:p>
                <w:p w:rsidR="00CF24FF" w:rsidRPr="00CF24FF" w:rsidRDefault="00CF24FF" w:rsidP="008876E1">
                  <w:pPr>
                    <w:contextualSpacing/>
                  </w:pPr>
                </w:p>
                <w:p w:rsidR="00CF24FF" w:rsidRPr="00CF24FF" w:rsidRDefault="00CF24FF" w:rsidP="008876E1">
                  <w:pPr>
                    <w:contextualSpacing/>
                  </w:pPr>
                </w:p>
                <w:p w:rsidR="00CF24FF" w:rsidRPr="00CF24FF" w:rsidRDefault="00CF24FF" w:rsidP="008876E1">
                  <w:pPr>
                    <w:contextualSpacing/>
                  </w:pPr>
                </w:p>
                <w:p w:rsidR="00CF24FF" w:rsidRPr="00CF24FF" w:rsidRDefault="00CF24FF" w:rsidP="008876E1">
                  <w:pPr>
                    <w:contextualSpacing/>
                  </w:pPr>
                </w:p>
              </w:tc>
              <w:tc>
                <w:tcPr>
                  <w:tcW w:w="5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24FF" w:rsidRPr="00CF24FF" w:rsidRDefault="00CF24FF" w:rsidP="008876E1"/>
              </w:tc>
            </w:tr>
            <w:tr w:rsidR="00CF24FF" w:rsidRPr="00CF24FF" w:rsidTr="008876E1">
              <w:trPr>
                <w:tblCellSpacing w:w="0" w:type="dxa"/>
              </w:trPr>
              <w:tc>
                <w:tcPr>
                  <w:tcW w:w="5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24FF" w:rsidRPr="00CF24FF" w:rsidRDefault="00CF24FF" w:rsidP="008876E1"/>
              </w:tc>
              <w:tc>
                <w:tcPr>
                  <w:tcW w:w="5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24FF" w:rsidRPr="00CF24FF" w:rsidRDefault="00CF24FF" w:rsidP="008876E1"/>
              </w:tc>
            </w:tr>
            <w:tr w:rsidR="00CF24FF" w:rsidRPr="00CF24FF" w:rsidTr="008876E1">
              <w:trPr>
                <w:tblCellSpacing w:w="0" w:type="dxa"/>
              </w:trPr>
              <w:tc>
                <w:tcPr>
                  <w:tcW w:w="5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24FF" w:rsidRPr="00CF24FF" w:rsidRDefault="00CF24FF" w:rsidP="008876E1"/>
              </w:tc>
              <w:tc>
                <w:tcPr>
                  <w:tcW w:w="5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24FF" w:rsidRPr="00CF24FF" w:rsidRDefault="00CF24FF" w:rsidP="008876E1"/>
              </w:tc>
            </w:tr>
            <w:tr w:rsidR="00CF24FF" w:rsidRPr="00CF24FF" w:rsidTr="008876E1">
              <w:trPr>
                <w:tblCellSpacing w:w="0" w:type="dxa"/>
              </w:trPr>
              <w:tc>
                <w:tcPr>
                  <w:tcW w:w="5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24FF" w:rsidRPr="00CF24FF" w:rsidRDefault="00CF24FF" w:rsidP="008876E1"/>
              </w:tc>
              <w:tc>
                <w:tcPr>
                  <w:tcW w:w="5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24FF" w:rsidRPr="00CF24FF" w:rsidRDefault="00CF24FF" w:rsidP="008876E1"/>
              </w:tc>
            </w:tr>
          </w:tbl>
          <w:p w:rsidR="00CF24FF" w:rsidRPr="00CF24FF" w:rsidRDefault="00CF24FF" w:rsidP="008876E1"/>
          <w:p w:rsidR="00CF24FF" w:rsidRPr="00CF24FF" w:rsidRDefault="00CF24FF" w:rsidP="008876E1"/>
          <w:p w:rsidR="00CF24FF" w:rsidRPr="00CF24FF" w:rsidRDefault="00CF24FF" w:rsidP="008876E1"/>
          <w:p w:rsidR="00CF24FF" w:rsidRPr="00CF24FF" w:rsidRDefault="00CF24FF" w:rsidP="008876E1"/>
          <w:p w:rsidR="00CF24FF" w:rsidRPr="00CF24FF" w:rsidRDefault="00CF24FF" w:rsidP="008876E1"/>
          <w:p w:rsidR="00CF24FF" w:rsidRPr="00CF24FF" w:rsidRDefault="00CF24FF" w:rsidP="008876E1"/>
          <w:p w:rsidR="00CF24FF" w:rsidRPr="00CF24FF" w:rsidRDefault="00CF24FF" w:rsidP="008876E1"/>
          <w:p w:rsidR="00CF24FF" w:rsidRPr="00CF24FF" w:rsidRDefault="00CF24FF" w:rsidP="008876E1"/>
          <w:p w:rsidR="00CF24FF" w:rsidRPr="00CF24FF" w:rsidRDefault="00CF24FF" w:rsidP="008876E1"/>
          <w:p w:rsidR="00CF24FF" w:rsidRPr="00CF24FF" w:rsidRDefault="00CF24FF" w:rsidP="008876E1"/>
          <w:p w:rsidR="00CF24FF" w:rsidRPr="00CF24FF" w:rsidRDefault="00CF24FF" w:rsidP="008876E1"/>
          <w:p w:rsidR="00CF24FF" w:rsidRPr="00CF24FF" w:rsidRDefault="00CF24FF" w:rsidP="008876E1">
            <w:pPr>
              <w:contextualSpacing/>
            </w:pPr>
          </w:p>
        </w:tc>
      </w:tr>
      <w:tr w:rsidR="00CF24FF" w:rsidRPr="00CF24FF" w:rsidTr="008876E1">
        <w:trPr>
          <w:trHeight w:val="753"/>
        </w:trPr>
        <w:tc>
          <w:tcPr>
            <w:tcW w:w="3794" w:type="dxa"/>
          </w:tcPr>
          <w:p w:rsidR="00CF24FF" w:rsidRPr="00CF24FF" w:rsidRDefault="00CF24FF" w:rsidP="008876E1">
            <w:pPr>
              <w:contextualSpacing/>
              <w:jc w:val="both"/>
            </w:pPr>
            <w:r w:rsidRPr="00CF24FF">
              <w:t>__________________ Е.В. Слепцов</w:t>
            </w:r>
          </w:p>
        </w:tc>
        <w:tc>
          <w:tcPr>
            <w:tcW w:w="13177" w:type="dxa"/>
          </w:tcPr>
          <w:p w:rsidR="00CF24FF" w:rsidRPr="00CF24FF" w:rsidRDefault="00CF24FF" w:rsidP="008876E1">
            <w:pPr>
              <w:tabs>
                <w:tab w:val="left" w:pos="1065"/>
              </w:tabs>
              <w:spacing w:line="228" w:lineRule="auto"/>
            </w:pPr>
            <w:r w:rsidRPr="00CF24FF">
              <w:t xml:space="preserve">____________________ </w:t>
            </w:r>
          </w:p>
        </w:tc>
      </w:tr>
    </w:tbl>
    <w:p w:rsidR="00DF294B" w:rsidRPr="004F5ADD" w:rsidRDefault="00DF294B" w:rsidP="00642922">
      <w:pPr>
        <w:rPr>
          <w:sz w:val="24"/>
          <w:szCs w:val="24"/>
        </w:rPr>
      </w:pPr>
    </w:p>
    <w:sectPr w:rsidR="00DF294B" w:rsidRPr="004F5ADD" w:rsidSect="00954F4F">
      <w:pgSz w:w="11906" w:h="16838" w:code="9"/>
      <w:pgMar w:top="567" w:right="851" w:bottom="567" w:left="1418" w:header="340" w:footer="697" w:gutter="0"/>
      <w:cols w:space="708" w:equalWidth="0">
        <w:col w:w="9615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D1" w:rsidRDefault="00C219D1">
      <w:r>
        <w:separator/>
      </w:r>
    </w:p>
  </w:endnote>
  <w:endnote w:type="continuationSeparator" w:id="0">
    <w:p w:rsidR="00C219D1" w:rsidRDefault="00C2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D1" w:rsidRDefault="00C219D1">
      <w:r>
        <w:separator/>
      </w:r>
    </w:p>
  </w:footnote>
  <w:footnote w:type="continuationSeparator" w:id="0">
    <w:p w:rsidR="00C219D1" w:rsidRDefault="00C21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2EFF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5291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EA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609C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C6E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5E27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844E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B26F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DE8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B2F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2808402"/>
    <w:lvl w:ilvl="0">
      <w:numFmt w:val="bullet"/>
      <w:lvlText w:val="*"/>
      <w:lvlJc w:val="left"/>
    </w:lvl>
  </w:abstractNum>
  <w:abstractNum w:abstractNumId="11">
    <w:nsid w:val="036B5BF1"/>
    <w:multiLevelType w:val="hybridMultilevel"/>
    <w:tmpl w:val="E85EFF28"/>
    <w:lvl w:ilvl="0" w:tplc="42808402">
      <w:numFmt w:val="bullet"/>
      <w:lvlText w:val="■"/>
      <w:legacy w:legacy="1" w:legacySpace="0" w:legacyIndent="336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A1441FF"/>
    <w:multiLevelType w:val="hybridMultilevel"/>
    <w:tmpl w:val="0ED0BCF8"/>
    <w:lvl w:ilvl="0" w:tplc="A0B246F2">
      <w:start w:val="1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0803B2C"/>
    <w:multiLevelType w:val="multilevel"/>
    <w:tmpl w:val="E95C1D28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1168728C"/>
    <w:multiLevelType w:val="multilevel"/>
    <w:tmpl w:val="89DC1D8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15A33428"/>
    <w:multiLevelType w:val="hybridMultilevel"/>
    <w:tmpl w:val="1F009478"/>
    <w:lvl w:ilvl="0" w:tplc="42808402">
      <w:numFmt w:val="bullet"/>
      <w:lvlText w:val="■"/>
      <w:legacy w:legacy="1" w:legacySpace="0" w:legacyIndent="336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6">
    <w:nsid w:val="1A42050F"/>
    <w:multiLevelType w:val="multilevel"/>
    <w:tmpl w:val="F09C1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</w:rPr>
    </w:lvl>
  </w:abstractNum>
  <w:abstractNum w:abstractNumId="17">
    <w:nsid w:val="1E7229FB"/>
    <w:multiLevelType w:val="hybridMultilevel"/>
    <w:tmpl w:val="673A8E44"/>
    <w:lvl w:ilvl="0" w:tplc="B22A79B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5F571FA"/>
    <w:multiLevelType w:val="multilevel"/>
    <w:tmpl w:val="5C5807D2"/>
    <w:lvl w:ilvl="0">
      <w:start w:val="1"/>
      <w:numFmt w:val="decimal"/>
      <w:lvlText w:val="6.%1."/>
      <w:lvlJc w:val="left"/>
      <w:pPr>
        <w:tabs>
          <w:tab w:val="num" w:pos="450"/>
        </w:tabs>
        <w:ind w:left="450" w:firstLine="259"/>
      </w:pPr>
      <w:rPr>
        <w:rFonts w:eastAsia="Times New Roman"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abstractNum w:abstractNumId="19">
    <w:nsid w:val="26C229C1"/>
    <w:multiLevelType w:val="hybridMultilevel"/>
    <w:tmpl w:val="8000E262"/>
    <w:lvl w:ilvl="0" w:tplc="B22A7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7313990"/>
    <w:multiLevelType w:val="hybridMultilevel"/>
    <w:tmpl w:val="2326EB14"/>
    <w:lvl w:ilvl="0" w:tplc="42808402">
      <w:numFmt w:val="bullet"/>
      <w:lvlText w:val="■"/>
      <w:legacy w:legacy="1" w:legacySpace="0" w:legacyIndent="336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21">
    <w:nsid w:val="298C20E6"/>
    <w:multiLevelType w:val="hybridMultilevel"/>
    <w:tmpl w:val="A724ABD8"/>
    <w:lvl w:ilvl="0" w:tplc="42808402">
      <w:numFmt w:val="bullet"/>
      <w:lvlText w:val="■"/>
      <w:legacy w:legacy="1" w:legacySpace="0" w:legacyIndent="336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22">
    <w:nsid w:val="2BF640FA"/>
    <w:multiLevelType w:val="multilevel"/>
    <w:tmpl w:val="D5BE7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6"/>
      <w:numFmt w:val="none"/>
      <w:isLgl/>
      <w:lvlText w:val="2.1.7."/>
      <w:lvlJc w:val="left"/>
      <w:pPr>
        <w:tabs>
          <w:tab w:val="num" w:pos="0"/>
        </w:tabs>
        <w:ind w:left="720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23">
    <w:nsid w:val="326747CB"/>
    <w:multiLevelType w:val="hybridMultilevel"/>
    <w:tmpl w:val="0476971A"/>
    <w:lvl w:ilvl="0" w:tplc="B22A79B6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4">
    <w:nsid w:val="388870B2"/>
    <w:multiLevelType w:val="hybridMultilevel"/>
    <w:tmpl w:val="7A6845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EB73EE2"/>
    <w:multiLevelType w:val="singleLevel"/>
    <w:tmpl w:val="01A20E70"/>
    <w:lvl w:ilvl="0">
      <w:start w:val="12"/>
      <w:numFmt w:val="decimal"/>
      <w:lvlText w:val="4.%1."/>
      <w:lvlJc w:val="center"/>
      <w:pPr>
        <w:tabs>
          <w:tab w:val="num" w:pos="587"/>
        </w:tabs>
        <w:ind w:firstLine="227"/>
      </w:pPr>
      <w:rPr>
        <w:rFonts w:ascii="Times New Roman" w:hAnsi="Times New Roman" w:cs="Times New Roman" w:hint="default"/>
      </w:rPr>
    </w:lvl>
  </w:abstractNum>
  <w:abstractNum w:abstractNumId="26">
    <w:nsid w:val="43C5291E"/>
    <w:multiLevelType w:val="multilevel"/>
    <w:tmpl w:val="08DE91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>
    <w:nsid w:val="45004FC0"/>
    <w:multiLevelType w:val="hybridMultilevel"/>
    <w:tmpl w:val="5BEAACFA"/>
    <w:lvl w:ilvl="0" w:tplc="32CC1D88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45010A52"/>
    <w:multiLevelType w:val="hybridMultilevel"/>
    <w:tmpl w:val="46A24226"/>
    <w:lvl w:ilvl="0" w:tplc="42808402">
      <w:numFmt w:val="bullet"/>
      <w:lvlText w:val="■"/>
      <w:legacy w:legacy="1" w:legacySpace="0" w:legacyIndent="336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29">
    <w:nsid w:val="46E923AF"/>
    <w:multiLevelType w:val="multilevel"/>
    <w:tmpl w:val="6B9485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30">
    <w:nsid w:val="478A395C"/>
    <w:multiLevelType w:val="multilevel"/>
    <w:tmpl w:val="1BBA0744"/>
    <w:lvl w:ilvl="0">
      <w:start w:val="6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1">
    <w:nsid w:val="47D45947"/>
    <w:multiLevelType w:val="singleLevel"/>
    <w:tmpl w:val="DD361320"/>
    <w:lvl w:ilvl="0">
      <w:start w:val="1"/>
      <w:numFmt w:val="decimal"/>
      <w:lvlText w:val="2.%1."/>
      <w:lvlJc w:val="center"/>
      <w:pPr>
        <w:tabs>
          <w:tab w:val="num" w:pos="473"/>
        </w:tabs>
        <w:ind w:firstLine="113"/>
      </w:pPr>
      <w:rPr>
        <w:rFonts w:ascii="Times New Roman" w:hAnsi="Times New Roman" w:cs="Times New Roman" w:hint="default"/>
      </w:rPr>
    </w:lvl>
  </w:abstractNum>
  <w:abstractNum w:abstractNumId="32">
    <w:nsid w:val="4B1C37DE"/>
    <w:multiLevelType w:val="multilevel"/>
    <w:tmpl w:val="B6F20A8A"/>
    <w:lvl w:ilvl="0">
      <w:start w:val="1"/>
      <w:numFmt w:val="decimal"/>
      <w:lvlText w:val="6.1.%1."/>
      <w:lvlJc w:val="left"/>
      <w:pPr>
        <w:tabs>
          <w:tab w:val="num" w:pos="450"/>
        </w:tabs>
        <w:ind w:left="450" w:firstLine="259"/>
      </w:pPr>
      <w:rPr>
        <w:rFonts w:eastAsia="Times New Roman"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abstractNum w:abstractNumId="33">
    <w:nsid w:val="4B3A33E6"/>
    <w:multiLevelType w:val="hybridMultilevel"/>
    <w:tmpl w:val="6AB0574E"/>
    <w:lvl w:ilvl="0" w:tplc="42808402">
      <w:numFmt w:val="bullet"/>
      <w:lvlText w:val="■"/>
      <w:legacy w:legacy="1" w:legacySpace="0" w:legacyIndent="336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BB7014"/>
    <w:multiLevelType w:val="multilevel"/>
    <w:tmpl w:val="E6E2054E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6">
    <w:nsid w:val="61180F0D"/>
    <w:multiLevelType w:val="singleLevel"/>
    <w:tmpl w:val="10E6A23A"/>
    <w:lvl w:ilvl="0">
      <w:start w:val="4"/>
      <w:numFmt w:val="decimal"/>
      <w:pStyle w:val="11"/>
      <w:lvlText w:val="%1."/>
      <w:lvlJc w:val="left"/>
      <w:pPr>
        <w:tabs>
          <w:tab w:val="num" w:pos="3474"/>
        </w:tabs>
        <w:ind w:left="3474" w:hanging="360"/>
      </w:pPr>
      <w:rPr>
        <w:rFonts w:cs="Times New Roman" w:hint="default"/>
      </w:rPr>
    </w:lvl>
  </w:abstractNum>
  <w:abstractNum w:abstractNumId="37">
    <w:nsid w:val="679E6A6E"/>
    <w:multiLevelType w:val="singleLevel"/>
    <w:tmpl w:val="A3F6ABC0"/>
    <w:lvl w:ilvl="0">
      <w:start w:val="5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38">
    <w:nsid w:val="6DE24EDA"/>
    <w:multiLevelType w:val="hybridMultilevel"/>
    <w:tmpl w:val="6EB8E75A"/>
    <w:lvl w:ilvl="0" w:tplc="42808402">
      <w:numFmt w:val="bullet"/>
      <w:lvlText w:val="■"/>
      <w:legacy w:legacy="1" w:legacySpace="0" w:legacyIndent="336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>
    <w:nsid w:val="773752ED"/>
    <w:multiLevelType w:val="multilevel"/>
    <w:tmpl w:val="B4A6E9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7901653"/>
    <w:multiLevelType w:val="hybridMultilevel"/>
    <w:tmpl w:val="25687CE4"/>
    <w:lvl w:ilvl="0" w:tplc="42808402">
      <w:numFmt w:val="bullet"/>
      <w:lvlText w:val="■"/>
      <w:legacy w:legacy="1" w:legacySpace="0" w:legacyIndent="336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41">
    <w:nsid w:val="77F40EB2"/>
    <w:multiLevelType w:val="hybridMultilevel"/>
    <w:tmpl w:val="FCD2D1D4"/>
    <w:lvl w:ilvl="0" w:tplc="42808402">
      <w:numFmt w:val="bullet"/>
      <w:lvlText w:val="■"/>
      <w:legacy w:legacy="1" w:legacySpace="0" w:legacyIndent="336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2979E3"/>
    <w:multiLevelType w:val="singleLevel"/>
    <w:tmpl w:val="76D8B7C0"/>
    <w:lvl w:ilvl="0">
      <w:start w:val="1"/>
      <w:numFmt w:val="decimal"/>
      <w:lvlText w:val="1.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num w:numId="1">
    <w:abstractNumId w:val="36"/>
  </w:num>
  <w:num w:numId="2">
    <w:abstractNumId w:val="27"/>
  </w:num>
  <w:num w:numId="3">
    <w:abstractNumId w:val="29"/>
  </w:num>
  <w:num w:numId="4">
    <w:abstractNumId w:val="35"/>
  </w:num>
  <w:num w:numId="5">
    <w:abstractNumId w:val="8"/>
  </w:num>
  <w:num w:numId="6">
    <w:abstractNumId w:val="26"/>
  </w:num>
  <w:num w:numId="7">
    <w:abstractNumId w:val="42"/>
    <w:lvlOverride w:ilvl="0">
      <w:startOverride w:val="1"/>
    </w:lvlOverride>
  </w:num>
  <w:num w:numId="8">
    <w:abstractNumId w:val="31"/>
    <w:lvlOverride w:ilvl="0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5"/>
    </w:lvlOverride>
  </w:num>
  <w:num w:numId="11">
    <w:abstractNumId w:val="10"/>
    <w:lvlOverride w:ilvl="0">
      <w:lvl w:ilvl="0">
        <w:numFmt w:val="bullet"/>
        <w:lvlText w:val="■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12">
    <w:abstractNumId w:val="1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3">
    <w:abstractNumId w:val="10"/>
    <w:lvlOverride w:ilvl="0">
      <w:lvl w:ilvl="0">
        <w:numFmt w:val="bullet"/>
        <w:lvlText w:val="■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4">
    <w:abstractNumId w:val="28"/>
  </w:num>
  <w:num w:numId="15">
    <w:abstractNumId w:val="25"/>
    <w:lvlOverride w:ilvl="0">
      <w:startOverride w:val="12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41"/>
  </w:num>
  <w:num w:numId="19">
    <w:abstractNumId w:val="15"/>
  </w:num>
  <w:num w:numId="20">
    <w:abstractNumId w:val="20"/>
  </w:num>
  <w:num w:numId="21">
    <w:abstractNumId w:val="21"/>
  </w:num>
  <w:num w:numId="22">
    <w:abstractNumId w:val="40"/>
  </w:num>
  <w:num w:numId="23">
    <w:abstractNumId w:val="3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6"/>
  </w:num>
  <w:num w:numId="34">
    <w:abstractNumId w:val="14"/>
  </w:num>
  <w:num w:numId="35">
    <w:abstractNumId w:val="39"/>
  </w:num>
  <w:num w:numId="36">
    <w:abstractNumId w:val="11"/>
  </w:num>
  <w:num w:numId="37">
    <w:abstractNumId w:val="12"/>
  </w:num>
  <w:num w:numId="38">
    <w:abstractNumId w:val="19"/>
  </w:num>
  <w:num w:numId="39">
    <w:abstractNumId w:val="23"/>
  </w:num>
  <w:num w:numId="40">
    <w:abstractNumId w:val="24"/>
  </w:num>
  <w:num w:numId="41">
    <w:abstractNumId w:val="17"/>
  </w:num>
  <w:num w:numId="42">
    <w:abstractNumId w:val="18"/>
  </w:num>
  <w:num w:numId="43">
    <w:abstractNumId w:val="32"/>
  </w:num>
  <w:num w:numId="44">
    <w:abstractNumId w:val="22"/>
  </w:num>
  <w:num w:numId="45">
    <w:abstractNumId w:val="13"/>
  </w:num>
  <w:num w:numId="4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CE"/>
    <w:rsid w:val="000038CD"/>
    <w:rsid w:val="00007094"/>
    <w:rsid w:val="00012ABF"/>
    <w:rsid w:val="00020764"/>
    <w:rsid w:val="0004688C"/>
    <w:rsid w:val="000537BA"/>
    <w:rsid w:val="00053FB0"/>
    <w:rsid w:val="000545F4"/>
    <w:rsid w:val="000563B8"/>
    <w:rsid w:val="0008224B"/>
    <w:rsid w:val="000845FD"/>
    <w:rsid w:val="000A5ACD"/>
    <w:rsid w:val="000A5FD5"/>
    <w:rsid w:val="000C0753"/>
    <w:rsid w:val="000D53ED"/>
    <w:rsid w:val="000D77C6"/>
    <w:rsid w:val="000F13F9"/>
    <w:rsid w:val="000F1EC5"/>
    <w:rsid w:val="0011293E"/>
    <w:rsid w:val="00113372"/>
    <w:rsid w:val="00114A49"/>
    <w:rsid w:val="001206B6"/>
    <w:rsid w:val="0012380F"/>
    <w:rsid w:val="0012402E"/>
    <w:rsid w:val="00127830"/>
    <w:rsid w:val="0013688A"/>
    <w:rsid w:val="00146859"/>
    <w:rsid w:val="00150390"/>
    <w:rsid w:val="00150B09"/>
    <w:rsid w:val="001621A2"/>
    <w:rsid w:val="00163AEF"/>
    <w:rsid w:val="00170F16"/>
    <w:rsid w:val="00175C43"/>
    <w:rsid w:val="00186EE1"/>
    <w:rsid w:val="00187352"/>
    <w:rsid w:val="00187B20"/>
    <w:rsid w:val="001917F8"/>
    <w:rsid w:val="0019381B"/>
    <w:rsid w:val="00193E00"/>
    <w:rsid w:val="001A7C61"/>
    <w:rsid w:val="001B44B4"/>
    <w:rsid w:val="001C3407"/>
    <w:rsid w:val="001C6629"/>
    <w:rsid w:val="001D07BC"/>
    <w:rsid w:val="001D33DC"/>
    <w:rsid w:val="001E08D7"/>
    <w:rsid w:val="001E6162"/>
    <w:rsid w:val="001F586E"/>
    <w:rsid w:val="00206F76"/>
    <w:rsid w:val="00212234"/>
    <w:rsid w:val="00216065"/>
    <w:rsid w:val="00243AF7"/>
    <w:rsid w:val="00244C88"/>
    <w:rsid w:val="00262F2E"/>
    <w:rsid w:val="00267644"/>
    <w:rsid w:val="002723E3"/>
    <w:rsid w:val="00276D9D"/>
    <w:rsid w:val="00277F2D"/>
    <w:rsid w:val="00280D4F"/>
    <w:rsid w:val="002814E1"/>
    <w:rsid w:val="002826CB"/>
    <w:rsid w:val="00285DAE"/>
    <w:rsid w:val="0029098C"/>
    <w:rsid w:val="002C2375"/>
    <w:rsid w:val="002C5AA1"/>
    <w:rsid w:val="002D0DB0"/>
    <w:rsid w:val="002F2054"/>
    <w:rsid w:val="002F4BF8"/>
    <w:rsid w:val="002F78DE"/>
    <w:rsid w:val="00303B80"/>
    <w:rsid w:val="0030656D"/>
    <w:rsid w:val="00307EF3"/>
    <w:rsid w:val="00330866"/>
    <w:rsid w:val="00330FEE"/>
    <w:rsid w:val="00333D6D"/>
    <w:rsid w:val="003430E5"/>
    <w:rsid w:val="0034554B"/>
    <w:rsid w:val="0035201B"/>
    <w:rsid w:val="00353603"/>
    <w:rsid w:val="003552F7"/>
    <w:rsid w:val="00355AF5"/>
    <w:rsid w:val="00364527"/>
    <w:rsid w:val="00366562"/>
    <w:rsid w:val="003814CA"/>
    <w:rsid w:val="00382B2C"/>
    <w:rsid w:val="00384CFF"/>
    <w:rsid w:val="003870B6"/>
    <w:rsid w:val="003A66B7"/>
    <w:rsid w:val="003B13EA"/>
    <w:rsid w:val="003B5AA9"/>
    <w:rsid w:val="003C2E6A"/>
    <w:rsid w:val="003C4155"/>
    <w:rsid w:val="003D15D9"/>
    <w:rsid w:val="003E4334"/>
    <w:rsid w:val="003E5D99"/>
    <w:rsid w:val="003F1685"/>
    <w:rsid w:val="003F3850"/>
    <w:rsid w:val="003F4779"/>
    <w:rsid w:val="00400DCF"/>
    <w:rsid w:val="0040392D"/>
    <w:rsid w:val="004051DB"/>
    <w:rsid w:val="004122D5"/>
    <w:rsid w:val="004200C9"/>
    <w:rsid w:val="00440A33"/>
    <w:rsid w:val="004561E7"/>
    <w:rsid w:val="00462F08"/>
    <w:rsid w:val="00476C9E"/>
    <w:rsid w:val="004804A4"/>
    <w:rsid w:val="0048097F"/>
    <w:rsid w:val="004910F0"/>
    <w:rsid w:val="0049722A"/>
    <w:rsid w:val="004B0C86"/>
    <w:rsid w:val="004B321A"/>
    <w:rsid w:val="004C49CD"/>
    <w:rsid w:val="004D5814"/>
    <w:rsid w:val="004D6CA0"/>
    <w:rsid w:val="004D6F57"/>
    <w:rsid w:val="004F5ADD"/>
    <w:rsid w:val="00505590"/>
    <w:rsid w:val="0051440E"/>
    <w:rsid w:val="00530CF9"/>
    <w:rsid w:val="0053312A"/>
    <w:rsid w:val="0054001D"/>
    <w:rsid w:val="00546A53"/>
    <w:rsid w:val="0055196D"/>
    <w:rsid w:val="00554744"/>
    <w:rsid w:val="00561066"/>
    <w:rsid w:val="00574F57"/>
    <w:rsid w:val="00586674"/>
    <w:rsid w:val="00595A68"/>
    <w:rsid w:val="005A2BE9"/>
    <w:rsid w:val="005B38AD"/>
    <w:rsid w:val="005C6567"/>
    <w:rsid w:val="005D69FD"/>
    <w:rsid w:val="005E4EBA"/>
    <w:rsid w:val="005E711A"/>
    <w:rsid w:val="005F0BC7"/>
    <w:rsid w:val="005F4BA5"/>
    <w:rsid w:val="005F7866"/>
    <w:rsid w:val="006147AD"/>
    <w:rsid w:val="006154EE"/>
    <w:rsid w:val="00615679"/>
    <w:rsid w:val="006174D1"/>
    <w:rsid w:val="006236B5"/>
    <w:rsid w:val="00630A75"/>
    <w:rsid w:val="00631E91"/>
    <w:rsid w:val="0063662C"/>
    <w:rsid w:val="00637301"/>
    <w:rsid w:val="00641153"/>
    <w:rsid w:val="00642922"/>
    <w:rsid w:val="006467D4"/>
    <w:rsid w:val="00653DC4"/>
    <w:rsid w:val="00657B74"/>
    <w:rsid w:val="00675816"/>
    <w:rsid w:val="006907D6"/>
    <w:rsid w:val="00694B04"/>
    <w:rsid w:val="006954B8"/>
    <w:rsid w:val="0069626B"/>
    <w:rsid w:val="006974F6"/>
    <w:rsid w:val="006C3525"/>
    <w:rsid w:val="006C3B5D"/>
    <w:rsid w:val="006C7A29"/>
    <w:rsid w:val="006D6C2C"/>
    <w:rsid w:val="006E26CD"/>
    <w:rsid w:val="00706862"/>
    <w:rsid w:val="007206E8"/>
    <w:rsid w:val="00731E3B"/>
    <w:rsid w:val="00734C4A"/>
    <w:rsid w:val="00737921"/>
    <w:rsid w:val="00741894"/>
    <w:rsid w:val="007447E9"/>
    <w:rsid w:val="00756C00"/>
    <w:rsid w:val="00767F22"/>
    <w:rsid w:val="00777D86"/>
    <w:rsid w:val="007D0A03"/>
    <w:rsid w:val="007D3878"/>
    <w:rsid w:val="007E008D"/>
    <w:rsid w:val="007E5B58"/>
    <w:rsid w:val="007F426F"/>
    <w:rsid w:val="007F5538"/>
    <w:rsid w:val="00800391"/>
    <w:rsid w:val="008019CD"/>
    <w:rsid w:val="00803D58"/>
    <w:rsid w:val="0080728D"/>
    <w:rsid w:val="00807D2F"/>
    <w:rsid w:val="00826706"/>
    <w:rsid w:val="008271FE"/>
    <w:rsid w:val="00827ADE"/>
    <w:rsid w:val="008305AB"/>
    <w:rsid w:val="0083458E"/>
    <w:rsid w:val="00836E97"/>
    <w:rsid w:val="00845C9A"/>
    <w:rsid w:val="00850F48"/>
    <w:rsid w:val="0085788F"/>
    <w:rsid w:val="008804F5"/>
    <w:rsid w:val="00882A55"/>
    <w:rsid w:val="00892450"/>
    <w:rsid w:val="008A1A18"/>
    <w:rsid w:val="008B2D3E"/>
    <w:rsid w:val="008D1F3B"/>
    <w:rsid w:val="008D5DCE"/>
    <w:rsid w:val="008E22E2"/>
    <w:rsid w:val="008F345C"/>
    <w:rsid w:val="00910A2B"/>
    <w:rsid w:val="00911D12"/>
    <w:rsid w:val="00920CBB"/>
    <w:rsid w:val="0092394F"/>
    <w:rsid w:val="00932FC2"/>
    <w:rsid w:val="00933AE8"/>
    <w:rsid w:val="009372B7"/>
    <w:rsid w:val="00952772"/>
    <w:rsid w:val="00952B8B"/>
    <w:rsid w:val="00954F4F"/>
    <w:rsid w:val="00957E90"/>
    <w:rsid w:val="009605E7"/>
    <w:rsid w:val="0096783A"/>
    <w:rsid w:val="00980DE5"/>
    <w:rsid w:val="009A74C6"/>
    <w:rsid w:val="009B4380"/>
    <w:rsid w:val="009B4CDC"/>
    <w:rsid w:val="009C1F2E"/>
    <w:rsid w:val="009C74A0"/>
    <w:rsid w:val="009D078F"/>
    <w:rsid w:val="009D37A7"/>
    <w:rsid w:val="009D55FA"/>
    <w:rsid w:val="009E0B5C"/>
    <w:rsid w:val="009E0CAE"/>
    <w:rsid w:val="00A04CCA"/>
    <w:rsid w:val="00A05940"/>
    <w:rsid w:val="00A221F3"/>
    <w:rsid w:val="00A22B00"/>
    <w:rsid w:val="00A24D75"/>
    <w:rsid w:val="00A3660E"/>
    <w:rsid w:val="00A460BC"/>
    <w:rsid w:val="00A5251E"/>
    <w:rsid w:val="00A52637"/>
    <w:rsid w:val="00A56D88"/>
    <w:rsid w:val="00A60D25"/>
    <w:rsid w:val="00A61C78"/>
    <w:rsid w:val="00A74B07"/>
    <w:rsid w:val="00A771FB"/>
    <w:rsid w:val="00A84AFF"/>
    <w:rsid w:val="00A97224"/>
    <w:rsid w:val="00A978E0"/>
    <w:rsid w:val="00AB449C"/>
    <w:rsid w:val="00AD7614"/>
    <w:rsid w:val="00AE0530"/>
    <w:rsid w:val="00AE3202"/>
    <w:rsid w:val="00AE3F5D"/>
    <w:rsid w:val="00AE4788"/>
    <w:rsid w:val="00AF2917"/>
    <w:rsid w:val="00AF2F03"/>
    <w:rsid w:val="00AF3EC2"/>
    <w:rsid w:val="00AF4947"/>
    <w:rsid w:val="00B02CB5"/>
    <w:rsid w:val="00B1792F"/>
    <w:rsid w:val="00B2008A"/>
    <w:rsid w:val="00B21242"/>
    <w:rsid w:val="00B340DA"/>
    <w:rsid w:val="00B4236D"/>
    <w:rsid w:val="00B51609"/>
    <w:rsid w:val="00B5645E"/>
    <w:rsid w:val="00B77995"/>
    <w:rsid w:val="00B80E2D"/>
    <w:rsid w:val="00B845A9"/>
    <w:rsid w:val="00B95563"/>
    <w:rsid w:val="00BA7281"/>
    <w:rsid w:val="00BB006F"/>
    <w:rsid w:val="00BC6C7C"/>
    <w:rsid w:val="00BD5A6F"/>
    <w:rsid w:val="00BE38B0"/>
    <w:rsid w:val="00BF36E6"/>
    <w:rsid w:val="00BF6CAD"/>
    <w:rsid w:val="00BF7E3D"/>
    <w:rsid w:val="00C127F9"/>
    <w:rsid w:val="00C13CA8"/>
    <w:rsid w:val="00C16A86"/>
    <w:rsid w:val="00C17508"/>
    <w:rsid w:val="00C219D1"/>
    <w:rsid w:val="00C309C6"/>
    <w:rsid w:val="00C320BA"/>
    <w:rsid w:val="00C36988"/>
    <w:rsid w:val="00C374A7"/>
    <w:rsid w:val="00C4319B"/>
    <w:rsid w:val="00C44485"/>
    <w:rsid w:val="00C47140"/>
    <w:rsid w:val="00C64D8C"/>
    <w:rsid w:val="00C665FD"/>
    <w:rsid w:val="00C775A2"/>
    <w:rsid w:val="00C809DA"/>
    <w:rsid w:val="00C839CB"/>
    <w:rsid w:val="00C87B47"/>
    <w:rsid w:val="00C90E90"/>
    <w:rsid w:val="00C923C6"/>
    <w:rsid w:val="00C92ED8"/>
    <w:rsid w:val="00CB22FB"/>
    <w:rsid w:val="00CC10B9"/>
    <w:rsid w:val="00CC1376"/>
    <w:rsid w:val="00CD6DE0"/>
    <w:rsid w:val="00CE31A5"/>
    <w:rsid w:val="00CE50C4"/>
    <w:rsid w:val="00CF1F88"/>
    <w:rsid w:val="00CF24FF"/>
    <w:rsid w:val="00D02268"/>
    <w:rsid w:val="00D10BF8"/>
    <w:rsid w:val="00D20A32"/>
    <w:rsid w:val="00D22CD0"/>
    <w:rsid w:val="00D30E0B"/>
    <w:rsid w:val="00D3661B"/>
    <w:rsid w:val="00D40B04"/>
    <w:rsid w:val="00D42D27"/>
    <w:rsid w:val="00D6340F"/>
    <w:rsid w:val="00D70F1D"/>
    <w:rsid w:val="00D72940"/>
    <w:rsid w:val="00D72CA6"/>
    <w:rsid w:val="00D768A0"/>
    <w:rsid w:val="00D84AB4"/>
    <w:rsid w:val="00D864B5"/>
    <w:rsid w:val="00D94079"/>
    <w:rsid w:val="00DA1656"/>
    <w:rsid w:val="00DA2480"/>
    <w:rsid w:val="00DA7070"/>
    <w:rsid w:val="00DB4333"/>
    <w:rsid w:val="00DC2A92"/>
    <w:rsid w:val="00DD3D2E"/>
    <w:rsid w:val="00DE0162"/>
    <w:rsid w:val="00DE2ED1"/>
    <w:rsid w:val="00DE6E6E"/>
    <w:rsid w:val="00DE7CF7"/>
    <w:rsid w:val="00DF294B"/>
    <w:rsid w:val="00E15004"/>
    <w:rsid w:val="00E23423"/>
    <w:rsid w:val="00E3253D"/>
    <w:rsid w:val="00E51F44"/>
    <w:rsid w:val="00E54E87"/>
    <w:rsid w:val="00E66B95"/>
    <w:rsid w:val="00E71832"/>
    <w:rsid w:val="00E8193C"/>
    <w:rsid w:val="00E84D9F"/>
    <w:rsid w:val="00E90034"/>
    <w:rsid w:val="00E9147E"/>
    <w:rsid w:val="00E91F76"/>
    <w:rsid w:val="00E93773"/>
    <w:rsid w:val="00E93C48"/>
    <w:rsid w:val="00EA1F69"/>
    <w:rsid w:val="00EA64F2"/>
    <w:rsid w:val="00EB12A7"/>
    <w:rsid w:val="00EB4F00"/>
    <w:rsid w:val="00EC295E"/>
    <w:rsid w:val="00F01BF3"/>
    <w:rsid w:val="00F06C2F"/>
    <w:rsid w:val="00F10DE6"/>
    <w:rsid w:val="00F167BC"/>
    <w:rsid w:val="00F21EDA"/>
    <w:rsid w:val="00F2242A"/>
    <w:rsid w:val="00F2504B"/>
    <w:rsid w:val="00F34A30"/>
    <w:rsid w:val="00F35084"/>
    <w:rsid w:val="00F36911"/>
    <w:rsid w:val="00F42241"/>
    <w:rsid w:val="00F423B5"/>
    <w:rsid w:val="00F4650C"/>
    <w:rsid w:val="00F56864"/>
    <w:rsid w:val="00F6013C"/>
    <w:rsid w:val="00F66B77"/>
    <w:rsid w:val="00F86102"/>
    <w:rsid w:val="00F910CE"/>
    <w:rsid w:val="00F912E0"/>
    <w:rsid w:val="00F952EB"/>
    <w:rsid w:val="00FA57B4"/>
    <w:rsid w:val="00FB12A5"/>
    <w:rsid w:val="00FB6818"/>
    <w:rsid w:val="00FC5566"/>
    <w:rsid w:val="00FD0578"/>
    <w:rsid w:val="00FD3A18"/>
    <w:rsid w:val="00FE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semiHidden="0" w:uiPriority="0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05590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505590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link w:val="21"/>
    <w:uiPriority w:val="99"/>
    <w:qFormat/>
    <w:rsid w:val="00505590"/>
    <w:pPr>
      <w:keepNext/>
      <w:widowControl w:val="0"/>
      <w:shd w:val="clear" w:color="auto" w:fill="FFFFFF"/>
      <w:autoSpaceDE w:val="0"/>
      <w:autoSpaceDN w:val="0"/>
      <w:adjustRightInd w:val="0"/>
      <w:ind w:firstLine="8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5590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05590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05590"/>
    <w:pPr>
      <w:keepNext/>
      <w:widowControl w:val="0"/>
      <w:autoSpaceDE w:val="0"/>
      <w:autoSpaceDN w:val="0"/>
      <w:adjustRightInd w:val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05590"/>
    <w:pPr>
      <w:widowControl w:val="0"/>
      <w:numPr>
        <w:ilvl w:val="5"/>
        <w:numId w:val="6"/>
      </w:numPr>
      <w:suppressAutoHyphens/>
      <w:spacing w:before="240" w:after="60"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05590"/>
    <w:pPr>
      <w:widowControl w:val="0"/>
      <w:suppressAutoHyphens/>
      <w:spacing w:before="240" w:after="60" w:line="360" w:lineRule="auto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05590"/>
    <w:pPr>
      <w:widowControl w:val="0"/>
      <w:suppressAutoHyphens/>
      <w:spacing w:before="240" w:after="60" w:line="360" w:lineRule="auto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05590"/>
    <w:pPr>
      <w:widowControl w:val="0"/>
      <w:suppressAutoHyphens/>
      <w:spacing w:before="240" w:after="60" w:line="360" w:lineRule="auto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6D88"/>
    <w:rPr>
      <w:rFonts w:ascii="Cambria" w:hAnsi="Cambria" w:cs="Times New Roman"/>
      <w:b/>
      <w:kern w:val="32"/>
      <w:sz w:val="32"/>
    </w:rPr>
  </w:style>
  <w:style w:type="character" w:customStyle="1" w:styleId="21">
    <w:name w:val="Заголовок 2 Знак1"/>
    <w:aliases w:val="Заголовок 2 Знак Знак"/>
    <w:basedOn w:val="a0"/>
    <w:link w:val="2"/>
    <w:uiPriority w:val="99"/>
    <w:semiHidden/>
    <w:locked/>
    <w:rsid w:val="00A56D88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6D88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56D88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6D88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56D88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56D88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56D88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56D88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semiHidden/>
    <w:rsid w:val="00505590"/>
    <w:pPr>
      <w:ind w:firstLine="72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56D88"/>
    <w:rPr>
      <w:rFonts w:cs="Times New Roman"/>
    </w:rPr>
  </w:style>
  <w:style w:type="paragraph" w:styleId="20">
    <w:name w:val="Body Text 2"/>
    <w:basedOn w:val="a"/>
    <w:link w:val="22"/>
    <w:uiPriority w:val="99"/>
    <w:rsid w:val="00505590"/>
    <w:pPr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0"/>
    <w:uiPriority w:val="99"/>
    <w:locked/>
    <w:rsid w:val="00A56D88"/>
    <w:rPr>
      <w:rFonts w:cs="Times New Roman"/>
    </w:rPr>
  </w:style>
  <w:style w:type="paragraph" w:styleId="a5">
    <w:name w:val="Body Text"/>
    <w:basedOn w:val="a"/>
    <w:link w:val="12"/>
    <w:uiPriority w:val="99"/>
    <w:semiHidden/>
    <w:rsid w:val="00505590"/>
    <w:pPr>
      <w:jc w:val="both"/>
    </w:pPr>
    <w:rPr>
      <w:sz w:val="20"/>
      <w:szCs w:val="20"/>
    </w:rPr>
  </w:style>
  <w:style w:type="character" w:styleId="a6">
    <w:name w:val="page number"/>
    <w:basedOn w:val="a0"/>
    <w:uiPriority w:val="99"/>
    <w:semiHidden/>
    <w:rsid w:val="00505590"/>
    <w:rPr>
      <w:rFonts w:cs="Times New Roman"/>
    </w:rPr>
  </w:style>
  <w:style w:type="paragraph" w:styleId="a7">
    <w:name w:val="footer"/>
    <w:basedOn w:val="a"/>
    <w:link w:val="a8"/>
    <w:uiPriority w:val="99"/>
    <w:rsid w:val="005055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32FC2"/>
    <w:rPr>
      <w:rFonts w:cs="Times New Roman"/>
      <w:sz w:val="22"/>
    </w:rPr>
  </w:style>
  <w:style w:type="paragraph" w:styleId="a9">
    <w:name w:val="header"/>
    <w:basedOn w:val="a"/>
    <w:link w:val="aa"/>
    <w:uiPriority w:val="99"/>
    <w:semiHidden/>
    <w:rsid w:val="0050559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56D88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505590"/>
    <w:pPr>
      <w:ind w:firstLine="720"/>
      <w:jc w:val="both"/>
    </w:pPr>
    <w:rPr>
      <w:kern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32FC2"/>
    <w:rPr>
      <w:rFonts w:cs="Times New Roman"/>
      <w:kern w:val="24"/>
      <w:sz w:val="22"/>
    </w:rPr>
  </w:style>
  <w:style w:type="character" w:customStyle="1" w:styleId="12">
    <w:name w:val="Основной текст Знак1"/>
    <w:link w:val="a5"/>
    <w:uiPriority w:val="99"/>
    <w:semiHidden/>
    <w:locked/>
    <w:rsid w:val="00A56D88"/>
  </w:style>
  <w:style w:type="paragraph" w:styleId="ab">
    <w:name w:val="Title"/>
    <w:basedOn w:val="a"/>
    <w:link w:val="ac"/>
    <w:uiPriority w:val="99"/>
    <w:qFormat/>
    <w:rsid w:val="0050559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A56D88"/>
    <w:rPr>
      <w:rFonts w:ascii="Cambria" w:hAnsi="Cambria" w:cs="Times New Roman"/>
      <w:b/>
      <w:kern w:val="28"/>
      <w:sz w:val="32"/>
    </w:rPr>
  </w:style>
  <w:style w:type="paragraph" w:customStyle="1" w:styleId="13">
    <w:name w:val="Обычный1"/>
    <w:uiPriority w:val="99"/>
    <w:rsid w:val="00505590"/>
    <w:pPr>
      <w:spacing w:after="0" w:line="240" w:lineRule="auto"/>
    </w:pPr>
    <w:rPr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505590"/>
    <w:pPr>
      <w:tabs>
        <w:tab w:val="left" w:pos="1080"/>
      </w:tabs>
      <w:ind w:firstLine="708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6D88"/>
    <w:rPr>
      <w:rFonts w:cs="Times New Roman"/>
      <w:sz w:val="16"/>
    </w:rPr>
  </w:style>
  <w:style w:type="paragraph" w:styleId="ad">
    <w:name w:val="footnote text"/>
    <w:basedOn w:val="a"/>
    <w:link w:val="ae"/>
    <w:uiPriority w:val="99"/>
    <w:semiHidden/>
    <w:rsid w:val="0050559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A56D88"/>
    <w:rPr>
      <w:rFonts w:cs="Times New Roman"/>
      <w:sz w:val="20"/>
    </w:rPr>
  </w:style>
  <w:style w:type="character" w:styleId="af">
    <w:name w:val="footnote reference"/>
    <w:basedOn w:val="a0"/>
    <w:uiPriority w:val="99"/>
    <w:semiHidden/>
    <w:rsid w:val="00505590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55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styleId="33">
    <w:name w:val="Body Text 3"/>
    <w:basedOn w:val="a"/>
    <w:link w:val="34"/>
    <w:uiPriority w:val="99"/>
    <w:semiHidden/>
    <w:rsid w:val="00505590"/>
    <w:pPr>
      <w:shd w:val="clear" w:color="auto" w:fill="FFFFFF"/>
    </w:pPr>
    <w:rPr>
      <w:color w:val="000000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4804A4"/>
    <w:rPr>
      <w:rFonts w:cs="Times New Roman"/>
      <w:color w:val="000000"/>
      <w:sz w:val="24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rsid w:val="00505590"/>
    <w:rPr>
      <w:sz w:val="2"/>
      <w:szCs w:val="20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56D88"/>
    <w:rPr>
      <w:rFonts w:cs="Times New Roman"/>
      <w:sz w:val="2"/>
    </w:rPr>
  </w:style>
  <w:style w:type="paragraph" w:customStyle="1" w:styleId="xl34">
    <w:name w:val="xl34"/>
    <w:basedOn w:val="a"/>
    <w:uiPriority w:val="99"/>
    <w:rsid w:val="005055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24">
    <w:name w:val="xl24"/>
    <w:basedOn w:val="a"/>
    <w:uiPriority w:val="99"/>
    <w:rsid w:val="005055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af2">
    <w:name w:val="Таблица шапка"/>
    <w:basedOn w:val="a"/>
    <w:uiPriority w:val="99"/>
    <w:rsid w:val="00505590"/>
    <w:pPr>
      <w:keepNext/>
      <w:spacing w:before="40" w:after="40"/>
      <w:ind w:left="57" w:right="57"/>
    </w:pPr>
    <w:rPr>
      <w:szCs w:val="20"/>
    </w:rPr>
  </w:style>
  <w:style w:type="paragraph" w:customStyle="1" w:styleId="af3">
    <w:name w:val="Таблица текст"/>
    <w:basedOn w:val="a"/>
    <w:uiPriority w:val="99"/>
    <w:rsid w:val="00505590"/>
    <w:pPr>
      <w:spacing w:before="40" w:after="40"/>
      <w:ind w:left="57" w:right="57"/>
    </w:pPr>
    <w:rPr>
      <w:sz w:val="24"/>
      <w:szCs w:val="20"/>
    </w:rPr>
  </w:style>
  <w:style w:type="paragraph" w:customStyle="1" w:styleId="af4">
    <w:name w:val="Служебный"/>
    <w:basedOn w:val="af5"/>
    <w:uiPriority w:val="99"/>
    <w:rsid w:val="00505590"/>
  </w:style>
  <w:style w:type="paragraph" w:customStyle="1" w:styleId="af5">
    <w:name w:val="Главы"/>
    <w:basedOn w:val="af6"/>
    <w:next w:val="a"/>
    <w:uiPriority w:val="99"/>
    <w:rsid w:val="00505590"/>
    <w:pPr>
      <w:pBdr>
        <w:bottom w:val="none" w:sz="0" w:space="0" w:color="auto"/>
      </w:pBdr>
      <w:tabs>
        <w:tab w:val="clear" w:pos="1065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6">
    <w:name w:val="Структура"/>
    <w:basedOn w:val="a"/>
    <w:uiPriority w:val="99"/>
    <w:rsid w:val="00505590"/>
    <w:pPr>
      <w:pageBreakBefore/>
      <w:pBdr>
        <w:bottom w:val="thinThickSmallGap" w:sz="24" w:space="1" w:color="auto"/>
      </w:pBdr>
      <w:tabs>
        <w:tab w:val="left" w:pos="851"/>
        <w:tab w:val="num" w:pos="1065"/>
      </w:tabs>
      <w:suppressAutoHyphens/>
      <w:spacing w:before="480" w:after="240"/>
      <w:ind w:left="1065" w:right="2835" w:hanging="360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7">
    <w:name w:val="маркированный"/>
    <w:basedOn w:val="a"/>
    <w:uiPriority w:val="99"/>
    <w:semiHidden/>
    <w:rsid w:val="00505590"/>
    <w:pPr>
      <w:tabs>
        <w:tab w:val="num" w:pos="3474"/>
      </w:tabs>
      <w:spacing w:line="360" w:lineRule="auto"/>
      <w:ind w:left="3474" w:hanging="360"/>
      <w:jc w:val="both"/>
    </w:pPr>
    <w:rPr>
      <w:sz w:val="28"/>
      <w:szCs w:val="20"/>
    </w:rPr>
  </w:style>
  <w:style w:type="paragraph" w:customStyle="1" w:styleId="af8">
    <w:name w:val="Пункт"/>
    <w:basedOn w:val="a"/>
    <w:link w:val="14"/>
    <w:uiPriority w:val="99"/>
    <w:rsid w:val="00505590"/>
    <w:pPr>
      <w:tabs>
        <w:tab w:val="num" w:pos="1134"/>
      </w:tabs>
      <w:spacing w:line="360" w:lineRule="auto"/>
      <w:ind w:left="1134" w:hanging="1134"/>
      <w:jc w:val="both"/>
    </w:pPr>
    <w:rPr>
      <w:sz w:val="28"/>
      <w:szCs w:val="20"/>
    </w:rPr>
  </w:style>
  <w:style w:type="character" w:customStyle="1" w:styleId="af9">
    <w:name w:val="Пункт Знак"/>
    <w:uiPriority w:val="99"/>
    <w:rsid w:val="00505590"/>
    <w:rPr>
      <w:sz w:val="28"/>
      <w:lang w:val="ru-RU" w:eastAsia="ru-RU"/>
    </w:rPr>
  </w:style>
  <w:style w:type="paragraph" w:customStyle="1" w:styleId="afa">
    <w:name w:val="Подпункт"/>
    <w:basedOn w:val="af8"/>
    <w:uiPriority w:val="99"/>
    <w:rsid w:val="00505590"/>
    <w:pPr>
      <w:numPr>
        <w:ilvl w:val="3"/>
      </w:numPr>
      <w:tabs>
        <w:tab w:val="num" w:pos="1134"/>
        <w:tab w:val="num" w:pos="3285"/>
      </w:tabs>
      <w:ind w:left="3285" w:hanging="1125"/>
    </w:pPr>
  </w:style>
  <w:style w:type="character" w:customStyle="1" w:styleId="afb">
    <w:name w:val="Подпункт Знак"/>
    <w:uiPriority w:val="99"/>
    <w:rsid w:val="00505590"/>
    <w:rPr>
      <w:sz w:val="28"/>
      <w:lang w:val="ru-RU" w:eastAsia="ru-RU"/>
    </w:rPr>
  </w:style>
  <w:style w:type="character" w:customStyle="1" w:styleId="afc">
    <w:name w:val="комментарий"/>
    <w:uiPriority w:val="99"/>
    <w:rsid w:val="00505590"/>
    <w:rPr>
      <w:b/>
      <w:i/>
      <w:shd w:val="clear" w:color="auto" w:fill="FFFF99"/>
    </w:rPr>
  </w:style>
  <w:style w:type="paragraph" w:customStyle="1" w:styleId="25">
    <w:name w:val="Пункт2"/>
    <w:basedOn w:val="af8"/>
    <w:uiPriority w:val="99"/>
    <w:rsid w:val="00505590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d">
    <w:name w:val="Подподпункт"/>
    <w:basedOn w:val="afa"/>
    <w:uiPriority w:val="99"/>
    <w:rsid w:val="00505590"/>
    <w:pPr>
      <w:numPr>
        <w:ilvl w:val="0"/>
      </w:numPr>
      <w:tabs>
        <w:tab w:val="num" w:pos="1134"/>
        <w:tab w:val="num" w:pos="1701"/>
      </w:tabs>
      <w:ind w:left="1701" w:hanging="567"/>
    </w:pPr>
  </w:style>
  <w:style w:type="paragraph" w:customStyle="1" w:styleId="afe">
    <w:name w:val="Текст таблицы"/>
    <w:basedOn w:val="a"/>
    <w:uiPriority w:val="99"/>
    <w:semiHidden/>
    <w:rsid w:val="00505590"/>
    <w:pPr>
      <w:spacing w:before="40" w:after="40"/>
      <w:ind w:left="57" w:right="57"/>
    </w:pPr>
    <w:rPr>
      <w:sz w:val="24"/>
      <w:szCs w:val="24"/>
    </w:rPr>
  </w:style>
  <w:style w:type="paragraph" w:customStyle="1" w:styleId="aff">
    <w:name w:val="Пункт б/н"/>
    <w:basedOn w:val="a"/>
    <w:uiPriority w:val="99"/>
    <w:rsid w:val="00505590"/>
    <w:pPr>
      <w:tabs>
        <w:tab w:val="left" w:pos="1134"/>
      </w:tabs>
      <w:spacing w:line="360" w:lineRule="auto"/>
      <w:ind w:firstLine="567"/>
      <w:jc w:val="both"/>
    </w:pPr>
    <w:rPr>
      <w:sz w:val="28"/>
      <w:szCs w:val="20"/>
    </w:rPr>
  </w:style>
  <w:style w:type="paragraph" w:styleId="aff0">
    <w:name w:val="annotation text"/>
    <w:basedOn w:val="a"/>
    <w:link w:val="aff1"/>
    <w:uiPriority w:val="99"/>
    <w:semiHidden/>
    <w:rsid w:val="00505590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A56D88"/>
    <w:rPr>
      <w:rFonts w:cs="Times New Roman"/>
      <w:sz w:val="20"/>
    </w:rPr>
  </w:style>
  <w:style w:type="paragraph" w:styleId="aff2">
    <w:name w:val="annotation subject"/>
    <w:basedOn w:val="aff0"/>
    <w:next w:val="aff0"/>
    <w:link w:val="aff3"/>
    <w:uiPriority w:val="99"/>
    <w:semiHidden/>
    <w:rsid w:val="00505590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locked/>
    <w:rsid w:val="00A56D88"/>
    <w:rPr>
      <w:rFonts w:cs="Times New Roman"/>
      <w:b/>
      <w:sz w:val="20"/>
    </w:rPr>
  </w:style>
  <w:style w:type="paragraph" w:customStyle="1" w:styleId="aff4">
    <w:name w:val="Подподподподпункт"/>
    <w:basedOn w:val="a"/>
    <w:uiPriority w:val="99"/>
    <w:rsid w:val="00505590"/>
    <w:pPr>
      <w:tabs>
        <w:tab w:val="num" w:pos="2835"/>
      </w:tabs>
      <w:spacing w:line="360" w:lineRule="auto"/>
      <w:ind w:left="2835" w:hanging="567"/>
      <w:jc w:val="both"/>
    </w:pPr>
    <w:rPr>
      <w:sz w:val="28"/>
      <w:szCs w:val="20"/>
    </w:rPr>
  </w:style>
  <w:style w:type="paragraph" w:customStyle="1" w:styleId="aff5">
    <w:name w:val="Подподподпункт"/>
    <w:basedOn w:val="a"/>
    <w:uiPriority w:val="99"/>
    <w:rsid w:val="00505590"/>
    <w:pPr>
      <w:tabs>
        <w:tab w:val="num" w:pos="2268"/>
      </w:tabs>
      <w:spacing w:line="360" w:lineRule="auto"/>
      <w:ind w:left="2268" w:hanging="567"/>
      <w:jc w:val="both"/>
    </w:pPr>
    <w:rPr>
      <w:sz w:val="28"/>
      <w:szCs w:val="20"/>
    </w:rPr>
  </w:style>
  <w:style w:type="paragraph" w:customStyle="1" w:styleId="-2">
    <w:name w:val="Пункт-2"/>
    <w:basedOn w:val="af8"/>
    <w:uiPriority w:val="99"/>
    <w:rsid w:val="00505590"/>
    <w:pPr>
      <w:keepNext/>
      <w:outlineLvl w:val="2"/>
    </w:pPr>
    <w:rPr>
      <w:b/>
    </w:rPr>
  </w:style>
  <w:style w:type="paragraph" w:customStyle="1" w:styleId="xl25">
    <w:name w:val="xl25"/>
    <w:basedOn w:val="a"/>
    <w:uiPriority w:val="99"/>
    <w:rsid w:val="00505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26">
    <w:name w:val="xl26"/>
    <w:basedOn w:val="a"/>
    <w:uiPriority w:val="99"/>
    <w:rsid w:val="005055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27">
    <w:name w:val="xl27"/>
    <w:basedOn w:val="a"/>
    <w:uiPriority w:val="99"/>
    <w:rsid w:val="005055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28">
    <w:name w:val="xl28"/>
    <w:basedOn w:val="a"/>
    <w:uiPriority w:val="99"/>
    <w:rsid w:val="005055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055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5055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5055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uiPriority w:val="99"/>
    <w:rsid w:val="005055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33">
    <w:name w:val="xl33"/>
    <w:basedOn w:val="a"/>
    <w:uiPriority w:val="99"/>
    <w:rsid w:val="005055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35">
    <w:name w:val="xl35"/>
    <w:basedOn w:val="a"/>
    <w:uiPriority w:val="99"/>
    <w:rsid w:val="005055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36">
    <w:name w:val="xl36"/>
    <w:basedOn w:val="a"/>
    <w:uiPriority w:val="99"/>
    <w:rsid w:val="00505590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37">
    <w:name w:val="xl37"/>
    <w:basedOn w:val="a"/>
    <w:uiPriority w:val="99"/>
    <w:rsid w:val="005055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8">
    <w:name w:val="xl38"/>
    <w:basedOn w:val="a"/>
    <w:uiPriority w:val="99"/>
    <w:rsid w:val="005055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9">
    <w:name w:val="xl39"/>
    <w:basedOn w:val="a"/>
    <w:uiPriority w:val="99"/>
    <w:rsid w:val="005055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40">
    <w:name w:val="xl40"/>
    <w:basedOn w:val="a"/>
    <w:uiPriority w:val="99"/>
    <w:rsid w:val="005055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41">
    <w:name w:val="xl41"/>
    <w:basedOn w:val="a"/>
    <w:uiPriority w:val="99"/>
    <w:rsid w:val="005055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uiPriority w:val="99"/>
    <w:rsid w:val="005055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43">
    <w:name w:val="xl43"/>
    <w:basedOn w:val="a"/>
    <w:uiPriority w:val="99"/>
    <w:rsid w:val="005055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uiPriority w:val="99"/>
    <w:rsid w:val="005055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45">
    <w:name w:val="xl45"/>
    <w:basedOn w:val="a"/>
    <w:uiPriority w:val="99"/>
    <w:rsid w:val="005055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46">
    <w:name w:val="xl46"/>
    <w:basedOn w:val="a"/>
    <w:uiPriority w:val="99"/>
    <w:rsid w:val="0050559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47">
    <w:name w:val="xl47"/>
    <w:basedOn w:val="a"/>
    <w:uiPriority w:val="99"/>
    <w:rsid w:val="005055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48">
    <w:name w:val="xl48"/>
    <w:basedOn w:val="a"/>
    <w:uiPriority w:val="99"/>
    <w:rsid w:val="005055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49">
    <w:name w:val="xl49"/>
    <w:basedOn w:val="a"/>
    <w:uiPriority w:val="99"/>
    <w:rsid w:val="005055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0">
    <w:name w:val="xl50"/>
    <w:basedOn w:val="a"/>
    <w:uiPriority w:val="99"/>
    <w:rsid w:val="005055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1">
    <w:name w:val="xl51"/>
    <w:basedOn w:val="a"/>
    <w:uiPriority w:val="99"/>
    <w:rsid w:val="005055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2">
    <w:name w:val="xl52"/>
    <w:basedOn w:val="a"/>
    <w:uiPriority w:val="99"/>
    <w:rsid w:val="005055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3">
    <w:name w:val="xl53"/>
    <w:basedOn w:val="a"/>
    <w:uiPriority w:val="99"/>
    <w:rsid w:val="005055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4">
    <w:name w:val="xl54"/>
    <w:basedOn w:val="a"/>
    <w:uiPriority w:val="99"/>
    <w:rsid w:val="005055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23">
    <w:name w:val="xl23"/>
    <w:basedOn w:val="a"/>
    <w:uiPriority w:val="99"/>
    <w:rsid w:val="0050559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aff6">
    <w:name w:val="Îáû÷íûé"/>
    <w:uiPriority w:val="99"/>
    <w:rsid w:val="00505590"/>
    <w:pPr>
      <w:spacing w:after="0" w:line="240" w:lineRule="auto"/>
    </w:pPr>
    <w:rPr>
      <w:sz w:val="20"/>
      <w:szCs w:val="20"/>
      <w:lang w:eastAsia="en-US"/>
    </w:rPr>
  </w:style>
  <w:style w:type="paragraph" w:customStyle="1" w:styleId="26">
    <w:name w:val="заголовок 2"/>
    <w:basedOn w:val="a"/>
    <w:next w:val="a"/>
    <w:uiPriority w:val="99"/>
    <w:rsid w:val="00505590"/>
    <w:pPr>
      <w:keepNext/>
    </w:pPr>
    <w:rPr>
      <w:b/>
      <w:sz w:val="20"/>
      <w:szCs w:val="20"/>
      <w:lang w:eastAsia="en-US"/>
    </w:rPr>
  </w:style>
  <w:style w:type="paragraph" w:customStyle="1" w:styleId="110">
    <w:name w:val="Заголовок 11"/>
    <w:basedOn w:val="13"/>
    <w:next w:val="13"/>
    <w:uiPriority w:val="99"/>
    <w:rsid w:val="00505590"/>
    <w:pPr>
      <w:keepNext/>
      <w:jc w:val="center"/>
    </w:pPr>
    <w:rPr>
      <w:b/>
    </w:rPr>
  </w:style>
  <w:style w:type="paragraph" w:customStyle="1" w:styleId="310">
    <w:name w:val="Основной текст с отступом 31"/>
    <w:basedOn w:val="13"/>
    <w:uiPriority w:val="99"/>
    <w:rsid w:val="00505590"/>
    <w:pPr>
      <w:spacing w:line="220" w:lineRule="auto"/>
      <w:ind w:firstLine="426"/>
      <w:jc w:val="both"/>
    </w:pPr>
  </w:style>
  <w:style w:type="paragraph" w:customStyle="1" w:styleId="FR1">
    <w:name w:val="FR1"/>
    <w:uiPriority w:val="99"/>
    <w:rsid w:val="00505590"/>
    <w:pPr>
      <w:spacing w:after="0" w:line="640" w:lineRule="auto"/>
      <w:jc w:val="both"/>
    </w:pPr>
    <w:rPr>
      <w:rFonts w:ascii="Courier New" w:hAnsi="Courier New"/>
      <w:sz w:val="18"/>
      <w:szCs w:val="20"/>
    </w:rPr>
  </w:style>
  <w:style w:type="paragraph" w:customStyle="1" w:styleId="15">
    <w:name w:val="Цитата1"/>
    <w:basedOn w:val="13"/>
    <w:uiPriority w:val="99"/>
    <w:rsid w:val="00505590"/>
    <w:pPr>
      <w:ind w:left="7088" w:right="-23"/>
    </w:pPr>
  </w:style>
  <w:style w:type="paragraph" w:customStyle="1" w:styleId="16">
    <w:name w:val="Пункт1"/>
    <w:basedOn w:val="a"/>
    <w:uiPriority w:val="99"/>
    <w:rsid w:val="00505590"/>
    <w:pPr>
      <w:tabs>
        <w:tab w:val="num" w:pos="360"/>
      </w:tabs>
      <w:spacing w:before="240" w:line="360" w:lineRule="auto"/>
      <w:ind w:left="360" w:hanging="360"/>
      <w:jc w:val="center"/>
    </w:pPr>
    <w:rPr>
      <w:rFonts w:ascii="Arial" w:hAnsi="Arial"/>
      <w:b/>
      <w:sz w:val="28"/>
      <w:szCs w:val="28"/>
    </w:rPr>
  </w:style>
  <w:style w:type="paragraph" w:styleId="51">
    <w:name w:val="toc 5"/>
    <w:basedOn w:val="a"/>
    <w:next w:val="a"/>
    <w:autoRedefine/>
    <w:uiPriority w:val="99"/>
    <w:semiHidden/>
    <w:rsid w:val="00505590"/>
    <w:rPr>
      <w:sz w:val="24"/>
      <w:szCs w:val="18"/>
    </w:rPr>
  </w:style>
  <w:style w:type="paragraph" w:styleId="61">
    <w:name w:val="toc 6"/>
    <w:basedOn w:val="a"/>
    <w:next w:val="a"/>
    <w:autoRedefine/>
    <w:uiPriority w:val="99"/>
    <w:semiHidden/>
    <w:rsid w:val="00505590"/>
    <w:rPr>
      <w:sz w:val="24"/>
      <w:szCs w:val="20"/>
    </w:rPr>
  </w:style>
  <w:style w:type="paragraph" w:styleId="17">
    <w:name w:val="toc 1"/>
    <w:basedOn w:val="a"/>
    <w:next w:val="a"/>
    <w:autoRedefine/>
    <w:uiPriority w:val="99"/>
    <w:semiHidden/>
    <w:rsid w:val="00505590"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 w:val="28"/>
      <w:szCs w:val="28"/>
    </w:rPr>
  </w:style>
  <w:style w:type="paragraph" w:customStyle="1" w:styleId="aff7">
    <w:name w:val="Знак Знак Знак Знак Знак Знак"/>
    <w:basedOn w:val="a"/>
    <w:uiPriority w:val="99"/>
    <w:rsid w:val="00505590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Ариал"/>
    <w:basedOn w:val="a"/>
    <w:uiPriority w:val="99"/>
    <w:rsid w:val="00505590"/>
    <w:pPr>
      <w:widowControl w:val="0"/>
      <w:suppressAutoHyphens/>
      <w:spacing w:before="120" w:after="120" w:line="360" w:lineRule="auto"/>
      <w:ind w:firstLine="851"/>
      <w:jc w:val="both"/>
      <w:textAlignment w:val="baseline"/>
    </w:pPr>
    <w:rPr>
      <w:rFonts w:ascii="Arial" w:hAnsi="Arial" w:cs="Arial"/>
      <w:sz w:val="24"/>
      <w:szCs w:val="24"/>
      <w:lang w:eastAsia="ar-SA"/>
    </w:rPr>
  </w:style>
  <w:style w:type="paragraph" w:customStyle="1" w:styleId="aff9">
    <w:name w:val="АриалТабл"/>
    <w:basedOn w:val="aff8"/>
    <w:uiPriority w:val="99"/>
    <w:rsid w:val="00505590"/>
    <w:pPr>
      <w:spacing w:before="0" w:after="0" w:line="100" w:lineRule="atLeast"/>
      <w:ind w:firstLine="0"/>
    </w:pPr>
  </w:style>
  <w:style w:type="paragraph" w:customStyle="1" w:styleId="Times12">
    <w:name w:val="Times 12"/>
    <w:basedOn w:val="a"/>
    <w:uiPriority w:val="99"/>
    <w:rsid w:val="00505590"/>
    <w:pPr>
      <w:widowControl w:val="0"/>
      <w:suppressAutoHyphens/>
      <w:overflowPunct w:val="0"/>
      <w:autoSpaceDE w:val="0"/>
      <w:spacing w:line="100" w:lineRule="atLeast"/>
      <w:ind w:firstLine="567"/>
      <w:jc w:val="both"/>
      <w:textAlignment w:val="baseline"/>
    </w:pPr>
    <w:rPr>
      <w:bCs/>
      <w:sz w:val="24"/>
      <w:lang w:eastAsia="ar-SA"/>
    </w:rPr>
  </w:style>
  <w:style w:type="paragraph" w:customStyle="1" w:styleId="18">
    <w:name w:val="Приветствие1"/>
    <w:basedOn w:val="a"/>
    <w:uiPriority w:val="99"/>
    <w:rsid w:val="00505590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111">
    <w:name w:val="Обычный11"/>
    <w:uiPriority w:val="99"/>
    <w:rsid w:val="00505590"/>
    <w:pPr>
      <w:widowControl w:val="0"/>
      <w:suppressAutoHyphens/>
      <w:autoSpaceDE w:val="0"/>
      <w:spacing w:before="120" w:after="120" w:line="360" w:lineRule="atLeast"/>
      <w:ind w:firstLine="567"/>
      <w:jc w:val="both"/>
      <w:textAlignment w:val="baseline"/>
    </w:pPr>
    <w:rPr>
      <w:sz w:val="20"/>
      <w:szCs w:val="24"/>
      <w:lang w:eastAsia="ar-SA"/>
    </w:rPr>
  </w:style>
  <w:style w:type="paragraph" w:customStyle="1" w:styleId="affa">
    <w:name w:val="Ариал Таблица"/>
    <w:basedOn w:val="aff8"/>
    <w:uiPriority w:val="99"/>
    <w:rsid w:val="00505590"/>
    <w:pPr>
      <w:spacing w:before="0" w:after="0" w:line="100" w:lineRule="atLeast"/>
      <w:ind w:firstLine="0"/>
    </w:pPr>
    <w:rPr>
      <w:szCs w:val="20"/>
    </w:rPr>
  </w:style>
  <w:style w:type="paragraph" w:customStyle="1" w:styleId="311">
    <w:name w:val="Маркированный список 31"/>
    <w:basedOn w:val="a"/>
    <w:uiPriority w:val="99"/>
    <w:rsid w:val="00505590"/>
    <w:pPr>
      <w:tabs>
        <w:tab w:val="num" w:pos="360"/>
        <w:tab w:val="left" w:pos="1080"/>
      </w:tabs>
      <w:suppressAutoHyphens/>
      <w:autoSpaceDE w:val="0"/>
      <w:spacing w:line="100" w:lineRule="atLeast"/>
      <w:ind w:left="-4023" w:hanging="360"/>
      <w:jc w:val="both"/>
    </w:pPr>
    <w:rPr>
      <w:i/>
      <w:iCs/>
      <w:sz w:val="20"/>
      <w:szCs w:val="24"/>
      <w:lang w:eastAsia="ar-SA"/>
    </w:rPr>
  </w:style>
  <w:style w:type="paragraph" w:customStyle="1" w:styleId="312">
    <w:name w:val="Основной текст 31"/>
    <w:basedOn w:val="a"/>
    <w:uiPriority w:val="99"/>
    <w:rsid w:val="00505590"/>
    <w:pPr>
      <w:widowControl w:val="0"/>
      <w:suppressAutoHyphens/>
      <w:overflowPunct w:val="0"/>
      <w:autoSpaceDE w:val="0"/>
      <w:spacing w:line="360" w:lineRule="auto"/>
      <w:textAlignment w:val="baseline"/>
    </w:pPr>
    <w:rPr>
      <w:rFonts w:ascii="Arial" w:hAnsi="Arial"/>
      <w:bCs/>
      <w:lang w:eastAsia="ar-SA"/>
    </w:rPr>
  </w:style>
  <w:style w:type="character" w:customStyle="1" w:styleId="affb">
    <w:name w:val="Основной текст Знак"/>
    <w:uiPriority w:val="99"/>
    <w:rsid w:val="00505590"/>
    <w:rPr>
      <w:sz w:val="24"/>
      <w:lang w:val="ru-RU" w:eastAsia="ru-RU"/>
    </w:rPr>
  </w:style>
  <w:style w:type="paragraph" w:customStyle="1" w:styleId="19">
    <w:name w:val="Знак1"/>
    <w:basedOn w:val="a"/>
    <w:uiPriority w:val="99"/>
    <w:rsid w:val="00505590"/>
    <w:pPr>
      <w:tabs>
        <w:tab w:val="num" w:pos="3474"/>
      </w:tabs>
      <w:spacing w:after="160" w:line="240" w:lineRule="exact"/>
      <w:ind w:left="3474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c">
    <w:name w:val="List Paragraph"/>
    <w:basedOn w:val="a"/>
    <w:uiPriority w:val="99"/>
    <w:qFormat/>
    <w:rsid w:val="00B80E2D"/>
    <w:pPr>
      <w:ind w:left="720"/>
      <w:contextualSpacing/>
    </w:pPr>
  </w:style>
  <w:style w:type="table" w:styleId="affd">
    <w:name w:val="Table Grid"/>
    <w:basedOn w:val="a1"/>
    <w:uiPriority w:val="99"/>
    <w:rsid w:val="00D42D2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Hyperlink"/>
    <w:basedOn w:val="a0"/>
    <w:uiPriority w:val="99"/>
    <w:semiHidden/>
    <w:rsid w:val="00DE2ED1"/>
    <w:rPr>
      <w:rFonts w:cs="Times New Roman"/>
      <w:color w:val="0000FF"/>
      <w:u w:val="single"/>
    </w:rPr>
  </w:style>
  <w:style w:type="character" w:styleId="afff">
    <w:name w:val="Strong"/>
    <w:basedOn w:val="a0"/>
    <w:uiPriority w:val="99"/>
    <w:qFormat/>
    <w:rsid w:val="00DE2ED1"/>
    <w:rPr>
      <w:rFonts w:cs="Times New Roman"/>
      <w:b/>
    </w:rPr>
  </w:style>
  <w:style w:type="paragraph" w:customStyle="1" w:styleId="afff0">
    <w:name w:val="Формула"/>
    <w:basedOn w:val="a5"/>
    <w:uiPriority w:val="99"/>
    <w:rsid w:val="00546A53"/>
    <w:pPr>
      <w:tabs>
        <w:tab w:val="center" w:pos="4536"/>
        <w:tab w:val="right" w:pos="9356"/>
      </w:tabs>
      <w:spacing w:line="336" w:lineRule="auto"/>
    </w:pPr>
    <w:rPr>
      <w:rFonts w:eastAsia="SimSun"/>
      <w:bCs/>
      <w:szCs w:val="24"/>
      <w:lang w:val="uk-UA"/>
    </w:rPr>
  </w:style>
  <w:style w:type="paragraph" w:customStyle="1" w:styleId="11">
    <w:name w:val="Знак11"/>
    <w:basedOn w:val="a"/>
    <w:uiPriority w:val="99"/>
    <w:rsid w:val="00400DCF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0">
    <w:name w:val="Знак12"/>
    <w:basedOn w:val="a"/>
    <w:uiPriority w:val="99"/>
    <w:rsid w:val="00150390"/>
    <w:pPr>
      <w:tabs>
        <w:tab w:val="num" w:pos="3474"/>
      </w:tabs>
      <w:spacing w:after="160" w:line="240" w:lineRule="exact"/>
      <w:ind w:left="3474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30">
    <w:name w:val="Знак13"/>
    <w:basedOn w:val="a"/>
    <w:uiPriority w:val="99"/>
    <w:rsid w:val="00E54E87"/>
    <w:pPr>
      <w:tabs>
        <w:tab w:val="num" w:pos="3474"/>
      </w:tabs>
      <w:spacing w:after="160" w:line="240" w:lineRule="exact"/>
      <w:ind w:left="3474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27">
    <w:name w:val="Подзаголовок Знак2"/>
    <w:link w:val="afff1"/>
    <w:uiPriority w:val="99"/>
    <w:locked/>
    <w:rsid w:val="00146859"/>
    <w:rPr>
      <w:b/>
    </w:rPr>
  </w:style>
  <w:style w:type="paragraph" w:styleId="afff1">
    <w:name w:val="Subtitle"/>
    <w:basedOn w:val="a"/>
    <w:link w:val="27"/>
    <w:uiPriority w:val="99"/>
    <w:qFormat/>
    <w:rsid w:val="00146859"/>
    <w:pPr>
      <w:jc w:val="both"/>
    </w:pPr>
    <w:rPr>
      <w:b/>
      <w:sz w:val="20"/>
      <w:szCs w:val="20"/>
    </w:rPr>
  </w:style>
  <w:style w:type="character" w:customStyle="1" w:styleId="afff2">
    <w:name w:val="Подзаголовок Знак"/>
    <w:basedOn w:val="a0"/>
    <w:uiPriority w:val="11"/>
    <w:rsid w:val="00E8193C"/>
    <w:rPr>
      <w:rFonts w:asciiTheme="majorHAnsi" w:eastAsiaTheme="majorEastAsia" w:hAnsiTheme="majorHAnsi" w:cstheme="majorBidi"/>
      <w:sz w:val="24"/>
      <w:szCs w:val="24"/>
    </w:rPr>
  </w:style>
  <w:style w:type="character" w:customStyle="1" w:styleId="41">
    <w:name w:val="Подзаголовок Знак4"/>
    <w:basedOn w:val="a0"/>
    <w:uiPriority w:val="99"/>
    <w:rsid w:val="00E8193C"/>
    <w:rPr>
      <w:rFonts w:ascii="Cambria" w:hAnsi="Cambria" w:cs="Times New Roman"/>
      <w:sz w:val="24"/>
      <w:szCs w:val="24"/>
    </w:rPr>
  </w:style>
  <w:style w:type="character" w:customStyle="1" w:styleId="35">
    <w:name w:val="Подзаголовок Знак3"/>
    <w:basedOn w:val="a0"/>
    <w:uiPriority w:val="99"/>
    <w:rsid w:val="00E8193C"/>
    <w:rPr>
      <w:rFonts w:ascii="Cambria" w:hAnsi="Cambria" w:cs="Times New Roman"/>
      <w:sz w:val="24"/>
      <w:szCs w:val="24"/>
    </w:rPr>
  </w:style>
  <w:style w:type="character" w:customStyle="1" w:styleId="1a">
    <w:name w:val="Подзаголовок Знак1"/>
    <w:basedOn w:val="a0"/>
    <w:uiPriority w:val="99"/>
    <w:rsid w:val="0014685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14">
    <w:name w:val="Пункт Знак1"/>
    <w:link w:val="af8"/>
    <w:uiPriority w:val="99"/>
    <w:locked/>
    <w:rsid w:val="00CE31A5"/>
    <w:rPr>
      <w:sz w:val="28"/>
    </w:rPr>
  </w:style>
  <w:style w:type="paragraph" w:customStyle="1" w:styleId="28">
    <w:name w:val="Пункт Знак2 Знак"/>
    <w:basedOn w:val="a"/>
    <w:uiPriority w:val="99"/>
    <w:rsid w:val="00127830"/>
    <w:pPr>
      <w:spacing w:line="360" w:lineRule="auto"/>
      <w:jc w:val="both"/>
    </w:pPr>
    <w:rPr>
      <w:rFonts w:eastAsia="SimSun"/>
      <w:sz w:val="28"/>
      <w:szCs w:val="24"/>
    </w:rPr>
  </w:style>
  <w:style w:type="paragraph" w:styleId="afff3">
    <w:name w:val="Plain Text"/>
    <w:basedOn w:val="a"/>
    <w:link w:val="afff4"/>
    <w:uiPriority w:val="99"/>
    <w:locked/>
    <w:rsid w:val="00A221F3"/>
    <w:rPr>
      <w:rFonts w:ascii="Courier New" w:eastAsia="SimSun" w:hAnsi="Courier New"/>
      <w:sz w:val="20"/>
      <w:szCs w:val="20"/>
    </w:rPr>
  </w:style>
  <w:style w:type="character" w:customStyle="1" w:styleId="afff4">
    <w:name w:val="Текст Знак"/>
    <w:basedOn w:val="a0"/>
    <w:link w:val="afff3"/>
    <w:uiPriority w:val="99"/>
    <w:locked/>
    <w:rsid w:val="00A221F3"/>
    <w:rPr>
      <w:rFonts w:ascii="Courier New" w:eastAsia="SimSu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semiHidden="0" w:uiPriority="0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05590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505590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link w:val="21"/>
    <w:uiPriority w:val="99"/>
    <w:qFormat/>
    <w:rsid w:val="00505590"/>
    <w:pPr>
      <w:keepNext/>
      <w:widowControl w:val="0"/>
      <w:shd w:val="clear" w:color="auto" w:fill="FFFFFF"/>
      <w:autoSpaceDE w:val="0"/>
      <w:autoSpaceDN w:val="0"/>
      <w:adjustRightInd w:val="0"/>
      <w:ind w:firstLine="8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5590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05590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05590"/>
    <w:pPr>
      <w:keepNext/>
      <w:widowControl w:val="0"/>
      <w:autoSpaceDE w:val="0"/>
      <w:autoSpaceDN w:val="0"/>
      <w:adjustRightInd w:val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05590"/>
    <w:pPr>
      <w:widowControl w:val="0"/>
      <w:numPr>
        <w:ilvl w:val="5"/>
        <w:numId w:val="6"/>
      </w:numPr>
      <w:suppressAutoHyphens/>
      <w:spacing w:before="240" w:after="60"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05590"/>
    <w:pPr>
      <w:widowControl w:val="0"/>
      <w:suppressAutoHyphens/>
      <w:spacing w:before="240" w:after="60" w:line="360" w:lineRule="auto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05590"/>
    <w:pPr>
      <w:widowControl w:val="0"/>
      <w:suppressAutoHyphens/>
      <w:spacing w:before="240" w:after="60" w:line="360" w:lineRule="auto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05590"/>
    <w:pPr>
      <w:widowControl w:val="0"/>
      <w:suppressAutoHyphens/>
      <w:spacing w:before="240" w:after="60" w:line="360" w:lineRule="auto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6D88"/>
    <w:rPr>
      <w:rFonts w:ascii="Cambria" w:hAnsi="Cambria" w:cs="Times New Roman"/>
      <w:b/>
      <w:kern w:val="32"/>
      <w:sz w:val="32"/>
    </w:rPr>
  </w:style>
  <w:style w:type="character" w:customStyle="1" w:styleId="21">
    <w:name w:val="Заголовок 2 Знак1"/>
    <w:aliases w:val="Заголовок 2 Знак Знак"/>
    <w:basedOn w:val="a0"/>
    <w:link w:val="2"/>
    <w:uiPriority w:val="99"/>
    <w:semiHidden/>
    <w:locked/>
    <w:rsid w:val="00A56D88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6D88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56D88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6D88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56D88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56D88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56D88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56D88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semiHidden/>
    <w:rsid w:val="00505590"/>
    <w:pPr>
      <w:ind w:firstLine="72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56D88"/>
    <w:rPr>
      <w:rFonts w:cs="Times New Roman"/>
    </w:rPr>
  </w:style>
  <w:style w:type="paragraph" w:styleId="20">
    <w:name w:val="Body Text 2"/>
    <w:basedOn w:val="a"/>
    <w:link w:val="22"/>
    <w:uiPriority w:val="99"/>
    <w:rsid w:val="00505590"/>
    <w:pPr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0"/>
    <w:uiPriority w:val="99"/>
    <w:locked/>
    <w:rsid w:val="00A56D88"/>
    <w:rPr>
      <w:rFonts w:cs="Times New Roman"/>
    </w:rPr>
  </w:style>
  <w:style w:type="paragraph" w:styleId="a5">
    <w:name w:val="Body Text"/>
    <w:basedOn w:val="a"/>
    <w:link w:val="12"/>
    <w:uiPriority w:val="99"/>
    <w:semiHidden/>
    <w:rsid w:val="00505590"/>
    <w:pPr>
      <w:jc w:val="both"/>
    </w:pPr>
    <w:rPr>
      <w:sz w:val="20"/>
      <w:szCs w:val="20"/>
    </w:rPr>
  </w:style>
  <w:style w:type="character" w:styleId="a6">
    <w:name w:val="page number"/>
    <w:basedOn w:val="a0"/>
    <w:uiPriority w:val="99"/>
    <w:semiHidden/>
    <w:rsid w:val="00505590"/>
    <w:rPr>
      <w:rFonts w:cs="Times New Roman"/>
    </w:rPr>
  </w:style>
  <w:style w:type="paragraph" w:styleId="a7">
    <w:name w:val="footer"/>
    <w:basedOn w:val="a"/>
    <w:link w:val="a8"/>
    <w:uiPriority w:val="99"/>
    <w:rsid w:val="005055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32FC2"/>
    <w:rPr>
      <w:rFonts w:cs="Times New Roman"/>
      <w:sz w:val="22"/>
    </w:rPr>
  </w:style>
  <w:style w:type="paragraph" w:styleId="a9">
    <w:name w:val="header"/>
    <w:basedOn w:val="a"/>
    <w:link w:val="aa"/>
    <w:uiPriority w:val="99"/>
    <w:semiHidden/>
    <w:rsid w:val="0050559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56D88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505590"/>
    <w:pPr>
      <w:ind w:firstLine="720"/>
      <w:jc w:val="both"/>
    </w:pPr>
    <w:rPr>
      <w:kern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32FC2"/>
    <w:rPr>
      <w:rFonts w:cs="Times New Roman"/>
      <w:kern w:val="24"/>
      <w:sz w:val="22"/>
    </w:rPr>
  </w:style>
  <w:style w:type="character" w:customStyle="1" w:styleId="12">
    <w:name w:val="Основной текст Знак1"/>
    <w:link w:val="a5"/>
    <w:uiPriority w:val="99"/>
    <w:semiHidden/>
    <w:locked/>
    <w:rsid w:val="00A56D88"/>
  </w:style>
  <w:style w:type="paragraph" w:styleId="ab">
    <w:name w:val="Title"/>
    <w:basedOn w:val="a"/>
    <w:link w:val="ac"/>
    <w:uiPriority w:val="99"/>
    <w:qFormat/>
    <w:rsid w:val="0050559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A56D88"/>
    <w:rPr>
      <w:rFonts w:ascii="Cambria" w:hAnsi="Cambria" w:cs="Times New Roman"/>
      <w:b/>
      <w:kern w:val="28"/>
      <w:sz w:val="32"/>
    </w:rPr>
  </w:style>
  <w:style w:type="paragraph" w:customStyle="1" w:styleId="13">
    <w:name w:val="Обычный1"/>
    <w:uiPriority w:val="99"/>
    <w:rsid w:val="00505590"/>
    <w:pPr>
      <w:spacing w:after="0" w:line="240" w:lineRule="auto"/>
    </w:pPr>
    <w:rPr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505590"/>
    <w:pPr>
      <w:tabs>
        <w:tab w:val="left" w:pos="1080"/>
      </w:tabs>
      <w:ind w:firstLine="708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6D88"/>
    <w:rPr>
      <w:rFonts w:cs="Times New Roman"/>
      <w:sz w:val="16"/>
    </w:rPr>
  </w:style>
  <w:style w:type="paragraph" w:styleId="ad">
    <w:name w:val="footnote text"/>
    <w:basedOn w:val="a"/>
    <w:link w:val="ae"/>
    <w:uiPriority w:val="99"/>
    <w:semiHidden/>
    <w:rsid w:val="0050559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A56D88"/>
    <w:rPr>
      <w:rFonts w:cs="Times New Roman"/>
      <w:sz w:val="20"/>
    </w:rPr>
  </w:style>
  <w:style w:type="character" w:styleId="af">
    <w:name w:val="footnote reference"/>
    <w:basedOn w:val="a0"/>
    <w:uiPriority w:val="99"/>
    <w:semiHidden/>
    <w:rsid w:val="00505590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55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styleId="33">
    <w:name w:val="Body Text 3"/>
    <w:basedOn w:val="a"/>
    <w:link w:val="34"/>
    <w:uiPriority w:val="99"/>
    <w:semiHidden/>
    <w:rsid w:val="00505590"/>
    <w:pPr>
      <w:shd w:val="clear" w:color="auto" w:fill="FFFFFF"/>
    </w:pPr>
    <w:rPr>
      <w:color w:val="000000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4804A4"/>
    <w:rPr>
      <w:rFonts w:cs="Times New Roman"/>
      <w:color w:val="000000"/>
      <w:sz w:val="24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rsid w:val="00505590"/>
    <w:rPr>
      <w:sz w:val="2"/>
      <w:szCs w:val="20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56D88"/>
    <w:rPr>
      <w:rFonts w:cs="Times New Roman"/>
      <w:sz w:val="2"/>
    </w:rPr>
  </w:style>
  <w:style w:type="paragraph" w:customStyle="1" w:styleId="xl34">
    <w:name w:val="xl34"/>
    <w:basedOn w:val="a"/>
    <w:uiPriority w:val="99"/>
    <w:rsid w:val="005055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24">
    <w:name w:val="xl24"/>
    <w:basedOn w:val="a"/>
    <w:uiPriority w:val="99"/>
    <w:rsid w:val="005055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af2">
    <w:name w:val="Таблица шапка"/>
    <w:basedOn w:val="a"/>
    <w:uiPriority w:val="99"/>
    <w:rsid w:val="00505590"/>
    <w:pPr>
      <w:keepNext/>
      <w:spacing w:before="40" w:after="40"/>
      <w:ind w:left="57" w:right="57"/>
    </w:pPr>
    <w:rPr>
      <w:szCs w:val="20"/>
    </w:rPr>
  </w:style>
  <w:style w:type="paragraph" w:customStyle="1" w:styleId="af3">
    <w:name w:val="Таблица текст"/>
    <w:basedOn w:val="a"/>
    <w:uiPriority w:val="99"/>
    <w:rsid w:val="00505590"/>
    <w:pPr>
      <w:spacing w:before="40" w:after="40"/>
      <w:ind w:left="57" w:right="57"/>
    </w:pPr>
    <w:rPr>
      <w:sz w:val="24"/>
      <w:szCs w:val="20"/>
    </w:rPr>
  </w:style>
  <w:style w:type="paragraph" w:customStyle="1" w:styleId="af4">
    <w:name w:val="Служебный"/>
    <w:basedOn w:val="af5"/>
    <w:uiPriority w:val="99"/>
    <w:rsid w:val="00505590"/>
  </w:style>
  <w:style w:type="paragraph" w:customStyle="1" w:styleId="af5">
    <w:name w:val="Главы"/>
    <w:basedOn w:val="af6"/>
    <w:next w:val="a"/>
    <w:uiPriority w:val="99"/>
    <w:rsid w:val="00505590"/>
    <w:pPr>
      <w:pBdr>
        <w:bottom w:val="none" w:sz="0" w:space="0" w:color="auto"/>
      </w:pBdr>
      <w:tabs>
        <w:tab w:val="clear" w:pos="1065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6">
    <w:name w:val="Структура"/>
    <w:basedOn w:val="a"/>
    <w:uiPriority w:val="99"/>
    <w:rsid w:val="00505590"/>
    <w:pPr>
      <w:pageBreakBefore/>
      <w:pBdr>
        <w:bottom w:val="thinThickSmallGap" w:sz="24" w:space="1" w:color="auto"/>
      </w:pBdr>
      <w:tabs>
        <w:tab w:val="left" w:pos="851"/>
        <w:tab w:val="num" w:pos="1065"/>
      </w:tabs>
      <w:suppressAutoHyphens/>
      <w:spacing w:before="480" w:after="240"/>
      <w:ind w:left="1065" w:right="2835" w:hanging="360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7">
    <w:name w:val="маркированный"/>
    <w:basedOn w:val="a"/>
    <w:uiPriority w:val="99"/>
    <w:semiHidden/>
    <w:rsid w:val="00505590"/>
    <w:pPr>
      <w:tabs>
        <w:tab w:val="num" w:pos="3474"/>
      </w:tabs>
      <w:spacing w:line="360" w:lineRule="auto"/>
      <w:ind w:left="3474" w:hanging="360"/>
      <w:jc w:val="both"/>
    </w:pPr>
    <w:rPr>
      <w:sz w:val="28"/>
      <w:szCs w:val="20"/>
    </w:rPr>
  </w:style>
  <w:style w:type="paragraph" w:customStyle="1" w:styleId="af8">
    <w:name w:val="Пункт"/>
    <w:basedOn w:val="a"/>
    <w:link w:val="14"/>
    <w:uiPriority w:val="99"/>
    <w:rsid w:val="00505590"/>
    <w:pPr>
      <w:tabs>
        <w:tab w:val="num" w:pos="1134"/>
      </w:tabs>
      <w:spacing w:line="360" w:lineRule="auto"/>
      <w:ind w:left="1134" w:hanging="1134"/>
      <w:jc w:val="both"/>
    </w:pPr>
    <w:rPr>
      <w:sz w:val="28"/>
      <w:szCs w:val="20"/>
    </w:rPr>
  </w:style>
  <w:style w:type="character" w:customStyle="1" w:styleId="af9">
    <w:name w:val="Пункт Знак"/>
    <w:uiPriority w:val="99"/>
    <w:rsid w:val="00505590"/>
    <w:rPr>
      <w:sz w:val="28"/>
      <w:lang w:val="ru-RU" w:eastAsia="ru-RU"/>
    </w:rPr>
  </w:style>
  <w:style w:type="paragraph" w:customStyle="1" w:styleId="afa">
    <w:name w:val="Подпункт"/>
    <w:basedOn w:val="af8"/>
    <w:uiPriority w:val="99"/>
    <w:rsid w:val="00505590"/>
    <w:pPr>
      <w:numPr>
        <w:ilvl w:val="3"/>
      </w:numPr>
      <w:tabs>
        <w:tab w:val="num" w:pos="1134"/>
        <w:tab w:val="num" w:pos="3285"/>
      </w:tabs>
      <w:ind w:left="3285" w:hanging="1125"/>
    </w:pPr>
  </w:style>
  <w:style w:type="character" w:customStyle="1" w:styleId="afb">
    <w:name w:val="Подпункт Знак"/>
    <w:uiPriority w:val="99"/>
    <w:rsid w:val="00505590"/>
    <w:rPr>
      <w:sz w:val="28"/>
      <w:lang w:val="ru-RU" w:eastAsia="ru-RU"/>
    </w:rPr>
  </w:style>
  <w:style w:type="character" w:customStyle="1" w:styleId="afc">
    <w:name w:val="комментарий"/>
    <w:uiPriority w:val="99"/>
    <w:rsid w:val="00505590"/>
    <w:rPr>
      <w:b/>
      <w:i/>
      <w:shd w:val="clear" w:color="auto" w:fill="FFFF99"/>
    </w:rPr>
  </w:style>
  <w:style w:type="paragraph" w:customStyle="1" w:styleId="25">
    <w:name w:val="Пункт2"/>
    <w:basedOn w:val="af8"/>
    <w:uiPriority w:val="99"/>
    <w:rsid w:val="00505590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d">
    <w:name w:val="Подподпункт"/>
    <w:basedOn w:val="afa"/>
    <w:uiPriority w:val="99"/>
    <w:rsid w:val="00505590"/>
    <w:pPr>
      <w:numPr>
        <w:ilvl w:val="0"/>
      </w:numPr>
      <w:tabs>
        <w:tab w:val="num" w:pos="1134"/>
        <w:tab w:val="num" w:pos="1701"/>
      </w:tabs>
      <w:ind w:left="1701" w:hanging="567"/>
    </w:pPr>
  </w:style>
  <w:style w:type="paragraph" w:customStyle="1" w:styleId="afe">
    <w:name w:val="Текст таблицы"/>
    <w:basedOn w:val="a"/>
    <w:uiPriority w:val="99"/>
    <w:semiHidden/>
    <w:rsid w:val="00505590"/>
    <w:pPr>
      <w:spacing w:before="40" w:after="40"/>
      <w:ind w:left="57" w:right="57"/>
    </w:pPr>
    <w:rPr>
      <w:sz w:val="24"/>
      <w:szCs w:val="24"/>
    </w:rPr>
  </w:style>
  <w:style w:type="paragraph" w:customStyle="1" w:styleId="aff">
    <w:name w:val="Пункт б/н"/>
    <w:basedOn w:val="a"/>
    <w:uiPriority w:val="99"/>
    <w:rsid w:val="00505590"/>
    <w:pPr>
      <w:tabs>
        <w:tab w:val="left" w:pos="1134"/>
      </w:tabs>
      <w:spacing w:line="360" w:lineRule="auto"/>
      <w:ind w:firstLine="567"/>
      <w:jc w:val="both"/>
    </w:pPr>
    <w:rPr>
      <w:sz w:val="28"/>
      <w:szCs w:val="20"/>
    </w:rPr>
  </w:style>
  <w:style w:type="paragraph" w:styleId="aff0">
    <w:name w:val="annotation text"/>
    <w:basedOn w:val="a"/>
    <w:link w:val="aff1"/>
    <w:uiPriority w:val="99"/>
    <w:semiHidden/>
    <w:rsid w:val="00505590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A56D88"/>
    <w:rPr>
      <w:rFonts w:cs="Times New Roman"/>
      <w:sz w:val="20"/>
    </w:rPr>
  </w:style>
  <w:style w:type="paragraph" w:styleId="aff2">
    <w:name w:val="annotation subject"/>
    <w:basedOn w:val="aff0"/>
    <w:next w:val="aff0"/>
    <w:link w:val="aff3"/>
    <w:uiPriority w:val="99"/>
    <w:semiHidden/>
    <w:rsid w:val="00505590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locked/>
    <w:rsid w:val="00A56D88"/>
    <w:rPr>
      <w:rFonts w:cs="Times New Roman"/>
      <w:b/>
      <w:sz w:val="20"/>
    </w:rPr>
  </w:style>
  <w:style w:type="paragraph" w:customStyle="1" w:styleId="aff4">
    <w:name w:val="Подподподподпункт"/>
    <w:basedOn w:val="a"/>
    <w:uiPriority w:val="99"/>
    <w:rsid w:val="00505590"/>
    <w:pPr>
      <w:tabs>
        <w:tab w:val="num" w:pos="2835"/>
      </w:tabs>
      <w:spacing w:line="360" w:lineRule="auto"/>
      <w:ind w:left="2835" w:hanging="567"/>
      <w:jc w:val="both"/>
    </w:pPr>
    <w:rPr>
      <w:sz w:val="28"/>
      <w:szCs w:val="20"/>
    </w:rPr>
  </w:style>
  <w:style w:type="paragraph" w:customStyle="1" w:styleId="aff5">
    <w:name w:val="Подподподпункт"/>
    <w:basedOn w:val="a"/>
    <w:uiPriority w:val="99"/>
    <w:rsid w:val="00505590"/>
    <w:pPr>
      <w:tabs>
        <w:tab w:val="num" w:pos="2268"/>
      </w:tabs>
      <w:spacing w:line="360" w:lineRule="auto"/>
      <w:ind w:left="2268" w:hanging="567"/>
      <w:jc w:val="both"/>
    </w:pPr>
    <w:rPr>
      <w:sz w:val="28"/>
      <w:szCs w:val="20"/>
    </w:rPr>
  </w:style>
  <w:style w:type="paragraph" w:customStyle="1" w:styleId="-2">
    <w:name w:val="Пункт-2"/>
    <w:basedOn w:val="af8"/>
    <w:uiPriority w:val="99"/>
    <w:rsid w:val="00505590"/>
    <w:pPr>
      <w:keepNext/>
      <w:outlineLvl w:val="2"/>
    </w:pPr>
    <w:rPr>
      <w:b/>
    </w:rPr>
  </w:style>
  <w:style w:type="paragraph" w:customStyle="1" w:styleId="xl25">
    <w:name w:val="xl25"/>
    <w:basedOn w:val="a"/>
    <w:uiPriority w:val="99"/>
    <w:rsid w:val="00505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26">
    <w:name w:val="xl26"/>
    <w:basedOn w:val="a"/>
    <w:uiPriority w:val="99"/>
    <w:rsid w:val="005055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27">
    <w:name w:val="xl27"/>
    <w:basedOn w:val="a"/>
    <w:uiPriority w:val="99"/>
    <w:rsid w:val="005055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28">
    <w:name w:val="xl28"/>
    <w:basedOn w:val="a"/>
    <w:uiPriority w:val="99"/>
    <w:rsid w:val="005055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055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5055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5055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uiPriority w:val="99"/>
    <w:rsid w:val="005055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33">
    <w:name w:val="xl33"/>
    <w:basedOn w:val="a"/>
    <w:uiPriority w:val="99"/>
    <w:rsid w:val="005055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35">
    <w:name w:val="xl35"/>
    <w:basedOn w:val="a"/>
    <w:uiPriority w:val="99"/>
    <w:rsid w:val="005055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36">
    <w:name w:val="xl36"/>
    <w:basedOn w:val="a"/>
    <w:uiPriority w:val="99"/>
    <w:rsid w:val="00505590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37">
    <w:name w:val="xl37"/>
    <w:basedOn w:val="a"/>
    <w:uiPriority w:val="99"/>
    <w:rsid w:val="005055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8">
    <w:name w:val="xl38"/>
    <w:basedOn w:val="a"/>
    <w:uiPriority w:val="99"/>
    <w:rsid w:val="005055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9">
    <w:name w:val="xl39"/>
    <w:basedOn w:val="a"/>
    <w:uiPriority w:val="99"/>
    <w:rsid w:val="005055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40">
    <w:name w:val="xl40"/>
    <w:basedOn w:val="a"/>
    <w:uiPriority w:val="99"/>
    <w:rsid w:val="005055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41">
    <w:name w:val="xl41"/>
    <w:basedOn w:val="a"/>
    <w:uiPriority w:val="99"/>
    <w:rsid w:val="005055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uiPriority w:val="99"/>
    <w:rsid w:val="005055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43">
    <w:name w:val="xl43"/>
    <w:basedOn w:val="a"/>
    <w:uiPriority w:val="99"/>
    <w:rsid w:val="005055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uiPriority w:val="99"/>
    <w:rsid w:val="005055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45">
    <w:name w:val="xl45"/>
    <w:basedOn w:val="a"/>
    <w:uiPriority w:val="99"/>
    <w:rsid w:val="005055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46">
    <w:name w:val="xl46"/>
    <w:basedOn w:val="a"/>
    <w:uiPriority w:val="99"/>
    <w:rsid w:val="0050559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47">
    <w:name w:val="xl47"/>
    <w:basedOn w:val="a"/>
    <w:uiPriority w:val="99"/>
    <w:rsid w:val="005055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48">
    <w:name w:val="xl48"/>
    <w:basedOn w:val="a"/>
    <w:uiPriority w:val="99"/>
    <w:rsid w:val="005055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49">
    <w:name w:val="xl49"/>
    <w:basedOn w:val="a"/>
    <w:uiPriority w:val="99"/>
    <w:rsid w:val="005055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0">
    <w:name w:val="xl50"/>
    <w:basedOn w:val="a"/>
    <w:uiPriority w:val="99"/>
    <w:rsid w:val="005055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1">
    <w:name w:val="xl51"/>
    <w:basedOn w:val="a"/>
    <w:uiPriority w:val="99"/>
    <w:rsid w:val="005055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2">
    <w:name w:val="xl52"/>
    <w:basedOn w:val="a"/>
    <w:uiPriority w:val="99"/>
    <w:rsid w:val="005055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3">
    <w:name w:val="xl53"/>
    <w:basedOn w:val="a"/>
    <w:uiPriority w:val="99"/>
    <w:rsid w:val="005055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4">
    <w:name w:val="xl54"/>
    <w:basedOn w:val="a"/>
    <w:uiPriority w:val="99"/>
    <w:rsid w:val="005055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23">
    <w:name w:val="xl23"/>
    <w:basedOn w:val="a"/>
    <w:uiPriority w:val="99"/>
    <w:rsid w:val="0050559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aff6">
    <w:name w:val="Îáû÷íûé"/>
    <w:uiPriority w:val="99"/>
    <w:rsid w:val="00505590"/>
    <w:pPr>
      <w:spacing w:after="0" w:line="240" w:lineRule="auto"/>
    </w:pPr>
    <w:rPr>
      <w:sz w:val="20"/>
      <w:szCs w:val="20"/>
      <w:lang w:eastAsia="en-US"/>
    </w:rPr>
  </w:style>
  <w:style w:type="paragraph" w:customStyle="1" w:styleId="26">
    <w:name w:val="заголовок 2"/>
    <w:basedOn w:val="a"/>
    <w:next w:val="a"/>
    <w:uiPriority w:val="99"/>
    <w:rsid w:val="00505590"/>
    <w:pPr>
      <w:keepNext/>
    </w:pPr>
    <w:rPr>
      <w:b/>
      <w:sz w:val="20"/>
      <w:szCs w:val="20"/>
      <w:lang w:eastAsia="en-US"/>
    </w:rPr>
  </w:style>
  <w:style w:type="paragraph" w:customStyle="1" w:styleId="110">
    <w:name w:val="Заголовок 11"/>
    <w:basedOn w:val="13"/>
    <w:next w:val="13"/>
    <w:uiPriority w:val="99"/>
    <w:rsid w:val="00505590"/>
    <w:pPr>
      <w:keepNext/>
      <w:jc w:val="center"/>
    </w:pPr>
    <w:rPr>
      <w:b/>
    </w:rPr>
  </w:style>
  <w:style w:type="paragraph" w:customStyle="1" w:styleId="310">
    <w:name w:val="Основной текст с отступом 31"/>
    <w:basedOn w:val="13"/>
    <w:uiPriority w:val="99"/>
    <w:rsid w:val="00505590"/>
    <w:pPr>
      <w:spacing w:line="220" w:lineRule="auto"/>
      <w:ind w:firstLine="426"/>
      <w:jc w:val="both"/>
    </w:pPr>
  </w:style>
  <w:style w:type="paragraph" w:customStyle="1" w:styleId="FR1">
    <w:name w:val="FR1"/>
    <w:uiPriority w:val="99"/>
    <w:rsid w:val="00505590"/>
    <w:pPr>
      <w:spacing w:after="0" w:line="640" w:lineRule="auto"/>
      <w:jc w:val="both"/>
    </w:pPr>
    <w:rPr>
      <w:rFonts w:ascii="Courier New" w:hAnsi="Courier New"/>
      <w:sz w:val="18"/>
      <w:szCs w:val="20"/>
    </w:rPr>
  </w:style>
  <w:style w:type="paragraph" w:customStyle="1" w:styleId="15">
    <w:name w:val="Цитата1"/>
    <w:basedOn w:val="13"/>
    <w:uiPriority w:val="99"/>
    <w:rsid w:val="00505590"/>
    <w:pPr>
      <w:ind w:left="7088" w:right="-23"/>
    </w:pPr>
  </w:style>
  <w:style w:type="paragraph" w:customStyle="1" w:styleId="16">
    <w:name w:val="Пункт1"/>
    <w:basedOn w:val="a"/>
    <w:uiPriority w:val="99"/>
    <w:rsid w:val="00505590"/>
    <w:pPr>
      <w:tabs>
        <w:tab w:val="num" w:pos="360"/>
      </w:tabs>
      <w:spacing w:before="240" w:line="360" w:lineRule="auto"/>
      <w:ind w:left="360" w:hanging="360"/>
      <w:jc w:val="center"/>
    </w:pPr>
    <w:rPr>
      <w:rFonts w:ascii="Arial" w:hAnsi="Arial"/>
      <w:b/>
      <w:sz w:val="28"/>
      <w:szCs w:val="28"/>
    </w:rPr>
  </w:style>
  <w:style w:type="paragraph" w:styleId="51">
    <w:name w:val="toc 5"/>
    <w:basedOn w:val="a"/>
    <w:next w:val="a"/>
    <w:autoRedefine/>
    <w:uiPriority w:val="99"/>
    <w:semiHidden/>
    <w:rsid w:val="00505590"/>
    <w:rPr>
      <w:sz w:val="24"/>
      <w:szCs w:val="18"/>
    </w:rPr>
  </w:style>
  <w:style w:type="paragraph" w:styleId="61">
    <w:name w:val="toc 6"/>
    <w:basedOn w:val="a"/>
    <w:next w:val="a"/>
    <w:autoRedefine/>
    <w:uiPriority w:val="99"/>
    <w:semiHidden/>
    <w:rsid w:val="00505590"/>
    <w:rPr>
      <w:sz w:val="24"/>
      <w:szCs w:val="20"/>
    </w:rPr>
  </w:style>
  <w:style w:type="paragraph" w:styleId="17">
    <w:name w:val="toc 1"/>
    <w:basedOn w:val="a"/>
    <w:next w:val="a"/>
    <w:autoRedefine/>
    <w:uiPriority w:val="99"/>
    <w:semiHidden/>
    <w:rsid w:val="00505590"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 w:val="28"/>
      <w:szCs w:val="28"/>
    </w:rPr>
  </w:style>
  <w:style w:type="paragraph" w:customStyle="1" w:styleId="aff7">
    <w:name w:val="Знак Знак Знак Знак Знак Знак"/>
    <w:basedOn w:val="a"/>
    <w:uiPriority w:val="99"/>
    <w:rsid w:val="00505590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Ариал"/>
    <w:basedOn w:val="a"/>
    <w:uiPriority w:val="99"/>
    <w:rsid w:val="00505590"/>
    <w:pPr>
      <w:widowControl w:val="0"/>
      <w:suppressAutoHyphens/>
      <w:spacing w:before="120" w:after="120" w:line="360" w:lineRule="auto"/>
      <w:ind w:firstLine="851"/>
      <w:jc w:val="both"/>
      <w:textAlignment w:val="baseline"/>
    </w:pPr>
    <w:rPr>
      <w:rFonts w:ascii="Arial" w:hAnsi="Arial" w:cs="Arial"/>
      <w:sz w:val="24"/>
      <w:szCs w:val="24"/>
      <w:lang w:eastAsia="ar-SA"/>
    </w:rPr>
  </w:style>
  <w:style w:type="paragraph" w:customStyle="1" w:styleId="aff9">
    <w:name w:val="АриалТабл"/>
    <w:basedOn w:val="aff8"/>
    <w:uiPriority w:val="99"/>
    <w:rsid w:val="00505590"/>
    <w:pPr>
      <w:spacing w:before="0" w:after="0" w:line="100" w:lineRule="atLeast"/>
      <w:ind w:firstLine="0"/>
    </w:pPr>
  </w:style>
  <w:style w:type="paragraph" w:customStyle="1" w:styleId="Times12">
    <w:name w:val="Times 12"/>
    <w:basedOn w:val="a"/>
    <w:uiPriority w:val="99"/>
    <w:rsid w:val="00505590"/>
    <w:pPr>
      <w:widowControl w:val="0"/>
      <w:suppressAutoHyphens/>
      <w:overflowPunct w:val="0"/>
      <w:autoSpaceDE w:val="0"/>
      <w:spacing w:line="100" w:lineRule="atLeast"/>
      <w:ind w:firstLine="567"/>
      <w:jc w:val="both"/>
      <w:textAlignment w:val="baseline"/>
    </w:pPr>
    <w:rPr>
      <w:bCs/>
      <w:sz w:val="24"/>
      <w:lang w:eastAsia="ar-SA"/>
    </w:rPr>
  </w:style>
  <w:style w:type="paragraph" w:customStyle="1" w:styleId="18">
    <w:name w:val="Приветствие1"/>
    <w:basedOn w:val="a"/>
    <w:uiPriority w:val="99"/>
    <w:rsid w:val="00505590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111">
    <w:name w:val="Обычный11"/>
    <w:uiPriority w:val="99"/>
    <w:rsid w:val="00505590"/>
    <w:pPr>
      <w:widowControl w:val="0"/>
      <w:suppressAutoHyphens/>
      <w:autoSpaceDE w:val="0"/>
      <w:spacing w:before="120" w:after="120" w:line="360" w:lineRule="atLeast"/>
      <w:ind w:firstLine="567"/>
      <w:jc w:val="both"/>
      <w:textAlignment w:val="baseline"/>
    </w:pPr>
    <w:rPr>
      <w:sz w:val="20"/>
      <w:szCs w:val="24"/>
      <w:lang w:eastAsia="ar-SA"/>
    </w:rPr>
  </w:style>
  <w:style w:type="paragraph" w:customStyle="1" w:styleId="affa">
    <w:name w:val="Ариал Таблица"/>
    <w:basedOn w:val="aff8"/>
    <w:uiPriority w:val="99"/>
    <w:rsid w:val="00505590"/>
    <w:pPr>
      <w:spacing w:before="0" w:after="0" w:line="100" w:lineRule="atLeast"/>
      <w:ind w:firstLine="0"/>
    </w:pPr>
    <w:rPr>
      <w:szCs w:val="20"/>
    </w:rPr>
  </w:style>
  <w:style w:type="paragraph" w:customStyle="1" w:styleId="311">
    <w:name w:val="Маркированный список 31"/>
    <w:basedOn w:val="a"/>
    <w:uiPriority w:val="99"/>
    <w:rsid w:val="00505590"/>
    <w:pPr>
      <w:tabs>
        <w:tab w:val="num" w:pos="360"/>
        <w:tab w:val="left" w:pos="1080"/>
      </w:tabs>
      <w:suppressAutoHyphens/>
      <w:autoSpaceDE w:val="0"/>
      <w:spacing w:line="100" w:lineRule="atLeast"/>
      <w:ind w:left="-4023" w:hanging="360"/>
      <w:jc w:val="both"/>
    </w:pPr>
    <w:rPr>
      <w:i/>
      <w:iCs/>
      <w:sz w:val="20"/>
      <w:szCs w:val="24"/>
      <w:lang w:eastAsia="ar-SA"/>
    </w:rPr>
  </w:style>
  <w:style w:type="paragraph" w:customStyle="1" w:styleId="312">
    <w:name w:val="Основной текст 31"/>
    <w:basedOn w:val="a"/>
    <w:uiPriority w:val="99"/>
    <w:rsid w:val="00505590"/>
    <w:pPr>
      <w:widowControl w:val="0"/>
      <w:suppressAutoHyphens/>
      <w:overflowPunct w:val="0"/>
      <w:autoSpaceDE w:val="0"/>
      <w:spacing w:line="360" w:lineRule="auto"/>
      <w:textAlignment w:val="baseline"/>
    </w:pPr>
    <w:rPr>
      <w:rFonts w:ascii="Arial" w:hAnsi="Arial"/>
      <w:bCs/>
      <w:lang w:eastAsia="ar-SA"/>
    </w:rPr>
  </w:style>
  <w:style w:type="character" w:customStyle="1" w:styleId="affb">
    <w:name w:val="Основной текст Знак"/>
    <w:uiPriority w:val="99"/>
    <w:rsid w:val="00505590"/>
    <w:rPr>
      <w:sz w:val="24"/>
      <w:lang w:val="ru-RU" w:eastAsia="ru-RU"/>
    </w:rPr>
  </w:style>
  <w:style w:type="paragraph" w:customStyle="1" w:styleId="19">
    <w:name w:val="Знак1"/>
    <w:basedOn w:val="a"/>
    <w:uiPriority w:val="99"/>
    <w:rsid w:val="00505590"/>
    <w:pPr>
      <w:tabs>
        <w:tab w:val="num" w:pos="3474"/>
      </w:tabs>
      <w:spacing w:after="160" w:line="240" w:lineRule="exact"/>
      <w:ind w:left="3474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c">
    <w:name w:val="List Paragraph"/>
    <w:basedOn w:val="a"/>
    <w:uiPriority w:val="99"/>
    <w:qFormat/>
    <w:rsid w:val="00B80E2D"/>
    <w:pPr>
      <w:ind w:left="720"/>
      <w:contextualSpacing/>
    </w:pPr>
  </w:style>
  <w:style w:type="table" w:styleId="affd">
    <w:name w:val="Table Grid"/>
    <w:basedOn w:val="a1"/>
    <w:uiPriority w:val="99"/>
    <w:rsid w:val="00D42D2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Hyperlink"/>
    <w:basedOn w:val="a0"/>
    <w:uiPriority w:val="99"/>
    <w:semiHidden/>
    <w:rsid w:val="00DE2ED1"/>
    <w:rPr>
      <w:rFonts w:cs="Times New Roman"/>
      <w:color w:val="0000FF"/>
      <w:u w:val="single"/>
    </w:rPr>
  </w:style>
  <w:style w:type="character" w:styleId="afff">
    <w:name w:val="Strong"/>
    <w:basedOn w:val="a0"/>
    <w:uiPriority w:val="99"/>
    <w:qFormat/>
    <w:rsid w:val="00DE2ED1"/>
    <w:rPr>
      <w:rFonts w:cs="Times New Roman"/>
      <w:b/>
    </w:rPr>
  </w:style>
  <w:style w:type="paragraph" w:customStyle="1" w:styleId="afff0">
    <w:name w:val="Формула"/>
    <w:basedOn w:val="a5"/>
    <w:uiPriority w:val="99"/>
    <w:rsid w:val="00546A53"/>
    <w:pPr>
      <w:tabs>
        <w:tab w:val="center" w:pos="4536"/>
        <w:tab w:val="right" w:pos="9356"/>
      </w:tabs>
      <w:spacing w:line="336" w:lineRule="auto"/>
    </w:pPr>
    <w:rPr>
      <w:rFonts w:eastAsia="SimSun"/>
      <w:bCs/>
      <w:szCs w:val="24"/>
      <w:lang w:val="uk-UA"/>
    </w:rPr>
  </w:style>
  <w:style w:type="paragraph" w:customStyle="1" w:styleId="11">
    <w:name w:val="Знак11"/>
    <w:basedOn w:val="a"/>
    <w:uiPriority w:val="99"/>
    <w:rsid w:val="00400DCF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0">
    <w:name w:val="Знак12"/>
    <w:basedOn w:val="a"/>
    <w:uiPriority w:val="99"/>
    <w:rsid w:val="00150390"/>
    <w:pPr>
      <w:tabs>
        <w:tab w:val="num" w:pos="3474"/>
      </w:tabs>
      <w:spacing w:after="160" w:line="240" w:lineRule="exact"/>
      <w:ind w:left="3474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30">
    <w:name w:val="Знак13"/>
    <w:basedOn w:val="a"/>
    <w:uiPriority w:val="99"/>
    <w:rsid w:val="00E54E87"/>
    <w:pPr>
      <w:tabs>
        <w:tab w:val="num" w:pos="3474"/>
      </w:tabs>
      <w:spacing w:after="160" w:line="240" w:lineRule="exact"/>
      <w:ind w:left="3474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27">
    <w:name w:val="Подзаголовок Знак2"/>
    <w:link w:val="afff1"/>
    <w:uiPriority w:val="99"/>
    <w:locked/>
    <w:rsid w:val="00146859"/>
    <w:rPr>
      <w:b/>
    </w:rPr>
  </w:style>
  <w:style w:type="paragraph" w:styleId="afff1">
    <w:name w:val="Subtitle"/>
    <w:basedOn w:val="a"/>
    <w:link w:val="27"/>
    <w:uiPriority w:val="99"/>
    <w:qFormat/>
    <w:rsid w:val="00146859"/>
    <w:pPr>
      <w:jc w:val="both"/>
    </w:pPr>
    <w:rPr>
      <w:b/>
      <w:sz w:val="20"/>
      <w:szCs w:val="20"/>
    </w:rPr>
  </w:style>
  <w:style w:type="character" w:customStyle="1" w:styleId="afff2">
    <w:name w:val="Подзаголовок Знак"/>
    <w:basedOn w:val="a0"/>
    <w:uiPriority w:val="11"/>
    <w:rsid w:val="00E8193C"/>
    <w:rPr>
      <w:rFonts w:asciiTheme="majorHAnsi" w:eastAsiaTheme="majorEastAsia" w:hAnsiTheme="majorHAnsi" w:cstheme="majorBidi"/>
      <w:sz w:val="24"/>
      <w:szCs w:val="24"/>
    </w:rPr>
  </w:style>
  <w:style w:type="character" w:customStyle="1" w:styleId="41">
    <w:name w:val="Подзаголовок Знак4"/>
    <w:basedOn w:val="a0"/>
    <w:uiPriority w:val="99"/>
    <w:rsid w:val="00E8193C"/>
    <w:rPr>
      <w:rFonts w:ascii="Cambria" w:hAnsi="Cambria" w:cs="Times New Roman"/>
      <w:sz w:val="24"/>
      <w:szCs w:val="24"/>
    </w:rPr>
  </w:style>
  <w:style w:type="character" w:customStyle="1" w:styleId="35">
    <w:name w:val="Подзаголовок Знак3"/>
    <w:basedOn w:val="a0"/>
    <w:uiPriority w:val="99"/>
    <w:rsid w:val="00E8193C"/>
    <w:rPr>
      <w:rFonts w:ascii="Cambria" w:hAnsi="Cambria" w:cs="Times New Roman"/>
      <w:sz w:val="24"/>
      <w:szCs w:val="24"/>
    </w:rPr>
  </w:style>
  <w:style w:type="character" w:customStyle="1" w:styleId="1a">
    <w:name w:val="Подзаголовок Знак1"/>
    <w:basedOn w:val="a0"/>
    <w:uiPriority w:val="99"/>
    <w:rsid w:val="0014685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14">
    <w:name w:val="Пункт Знак1"/>
    <w:link w:val="af8"/>
    <w:uiPriority w:val="99"/>
    <w:locked/>
    <w:rsid w:val="00CE31A5"/>
    <w:rPr>
      <w:sz w:val="28"/>
    </w:rPr>
  </w:style>
  <w:style w:type="paragraph" w:customStyle="1" w:styleId="28">
    <w:name w:val="Пункт Знак2 Знак"/>
    <w:basedOn w:val="a"/>
    <w:uiPriority w:val="99"/>
    <w:rsid w:val="00127830"/>
    <w:pPr>
      <w:spacing w:line="360" w:lineRule="auto"/>
      <w:jc w:val="both"/>
    </w:pPr>
    <w:rPr>
      <w:rFonts w:eastAsia="SimSun"/>
      <w:sz w:val="28"/>
      <w:szCs w:val="24"/>
    </w:rPr>
  </w:style>
  <w:style w:type="paragraph" w:styleId="afff3">
    <w:name w:val="Plain Text"/>
    <w:basedOn w:val="a"/>
    <w:link w:val="afff4"/>
    <w:uiPriority w:val="99"/>
    <w:locked/>
    <w:rsid w:val="00A221F3"/>
    <w:rPr>
      <w:rFonts w:ascii="Courier New" w:eastAsia="SimSun" w:hAnsi="Courier New"/>
      <w:sz w:val="20"/>
      <w:szCs w:val="20"/>
    </w:rPr>
  </w:style>
  <w:style w:type="character" w:customStyle="1" w:styleId="afff4">
    <w:name w:val="Текст Знак"/>
    <w:basedOn w:val="a0"/>
    <w:link w:val="afff3"/>
    <w:uiPriority w:val="99"/>
    <w:locked/>
    <w:rsid w:val="00A221F3"/>
    <w:rPr>
      <w:rFonts w:ascii="Courier New" w:eastAsia="SimSu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b@essur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4833</Words>
  <Characters>33708</Characters>
  <Application>Microsoft Office Word</Application>
  <DocSecurity>0</DocSecurity>
  <Lines>280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ПОДРЯДА  №</vt:lpstr>
    </vt:vector>
  </TitlesOfParts>
  <Company>ДОМ</Company>
  <LinksUpToDate>false</LinksUpToDate>
  <CharactersWithSpaces>38465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ПОДРЯДА  №</dc:title>
  <dc:creator>Пестерев</dc:creator>
  <cp:lastModifiedBy>Великанова Ольга Сергеевна</cp:lastModifiedBy>
  <cp:revision>5</cp:revision>
  <cp:lastPrinted>2014-10-15T08:03:00Z</cp:lastPrinted>
  <dcterms:created xsi:type="dcterms:W3CDTF">2014-12-10T06:46:00Z</dcterms:created>
  <dcterms:modified xsi:type="dcterms:W3CDTF">2014-12-10T07:00:00Z</dcterms:modified>
</cp:coreProperties>
</file>